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83" w:rsidRDefault="00781B0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党组织</w:t>
      </w:r>
      <w:bookmarkStart w:id="0" w:name="_GoBack"/>
      <w:bookmarkEnd w:id="0"/>
      <w:r w:rsidR="004F6058">
        <w:rPr>
          <w:rFonts w:ascii="方正小标宋简体" w:eastAsia="方正小标宋简体" w:hint="eastAsia"/>
          <w:sz w:val="44"/>
          <w:szCs w:val="44"/>
        </w:rPr>
        <w:t>把关意见表</w:t>
      </w:r>
    </w:p>
    <w:tbl>
      <w:tblPr>
        <w:tblStyle w:val="a5"/>
        <w:tblW w:w="8346" w:type="dxa"/>
        <w:tblLook w:val="04A0" w:firstRow="1" w:lastRow="0" w:firstColumn="1" w:lastColumn="0" w:noHBand="0" w:noVBand="1"/>
      </w:tblPr>
      <w:tblGrid>
        <w:gridCol w:w="1696"/>
        <w:gridCol w:w="2289"/>
        <w:gridCol w:w="1568"/>
        <w:gridCol w:w="2793"/>
      </w:tblGrid>
      <w:tr w:rsidR="003F7E83">
        <w:trPr>
          <w:trHeight w:val="651"/>
        </w:trPr>
        <w:tc>
          <w:tcPr>
            <w:tcW w:w="1696" w:type="dxa"/>
            <w:vAlign w:val="center"/>
          </w:tcPr>
          <w:p w:rsidR="003F7E83" w:rsidRDefault="004F60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89" w:type="dxa"/>
            <w:vAlign w:val="center"/>
          </w:tcPr>
          <w:p w:rsidR="003F7E83" w:rsidRDefault="003F7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3F7E83" w:rsidRDefault="004F60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793" w:type="dxa"/>
            <w:vAlign w:val="center"/>
          </w:tcPr>
          <w:p w:rsidR="003F7E83" w:rsidRDefault="003F7E83">
            <w:pPr>
              <w:jc w:val="center"/>
              <w:rPr>
                <w:sz w:val="28"/>
                <w:szCs w:val="28"/>
              </w:rPr>
            </w:pPr>
          </w:p>
        </w:tc>
      </w:tr>
      <w:tr w:rsidR="003F7E83">
        <w:trPr>
          <w:trHeight w:val="561"/>
        </w:trPr>
        <w:tc>
          <w:tcPr>
            <w:tcW w:w="1696" w:type="dxa"/>
            <w:vAlign w:val="center"/>
          </w:tcPr>
          <w:p w:rsidR="003F7E83" w:rsidRDefault="004F60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89" w:type="dxa"/>
            <w:vAlign w:val="center"/>
          </w:tcPr>
          <w:p w:rsidR="003F7E83" w:rsidRDefault="003F7E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3F7E83" w:rsidRDefault="004F60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793" w:type="dxa"/>
            <w:vAlign w:val="center"/>
          </w:tcPr>
          <w:p w:rsidR="003F7E83" w:rsidRDefault="003F7E83">
            <w:pPr>
              <w:jc w:val="center"/>
              <w:rPr>
                <w:sz w:val="28"/>
                <w:szCs w:val="28"/>
              </w:rPr>
            </w:pPr>
          </w:p>
        </w:tc>
      </w:tr>
      <w:tr w:rsidR="003F7E83">
        <w:trPr>
          <w:trHeight w:val="625"/>
        </w:trPr>
        <w:tc>
          <w:tcPr>
            <w:tcW w:w="1696" w:type="dxa"/>
            <w:vAlign w:val="center"/>
          </w:tcPr>
          <w:p w:rsidR="003F7E83" w:rsidRDefault="004F60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申报项目</w:t>
            </w:r>
          </w:p>
        </w:tc>
        <w:tc>
          <w:tcPr>
            <w:tcW w:w="6650" w:type="dxa"/>
            <w:gridSpan w:val="3"/>
            <w:vAlign w:val="center"/>
          </w:tcPr>
          <w:p w:rsidR="003F7E83" w:rsidRDefault="003F7E83">
            <w:pPr>
              <w:jc w:val="center"/>
              <w:rPr>
                <w:sz w:val="28"/>
                <w:szCs w:val="28"/>
              </w:rPr>
            </w:pPr>
          </w:p>
        </w:tc>
      </w:tr>
      <w:tr w:rsidR="003F7E83">
        <w:trPr>
          <w:trHeight w:val="1784"/>
        </w:trPr>
        <w:tc>
          <w:tcPr>
            <w:tcW w:w="1696" w:type="dxa"/>
            <w:vAlign w:val="center"/>
          </w:tcPr>
          <w:p w:rsidR="003F7E83" w:rsidRDefault="004F6058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思想政治</w:t>
            </w:r>
          </w:p>
          <w:p w:rsidR="003F7E83" w:rsidRDefault="004F60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素质</w:t>
            </w:r>
          </w:p>
        </w:tc>
        <w:tc>
          <w:tcPr>
            <w:tcW w:w="6650" w:type="dxa"/>
            <w:gridSpan w:val="3"/>
          </w:tcPr>
          <w:p w:rsidR="003F7E83" w:rsidRDefault="004F6058">
            <w:pPr>
              <w:rPr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包括政治表现、对重大历史事件的政治立场、观点言论（含微博、微信等）中的意识形态倾向等。</w:t>
            </w:r>
          </w:p>
        </w:tc>
      </w:tr>
      <w:tr w:rsidR="003F7E83">
        <w:trPr>
          <w:trHeight w:val="1663"/>
        </w:trPr>
        <w:tc>
          <w:tcPr>
            <w:tcW w:w="1696" w:type="dxa"/>
            <w:vAlign w:val="center"/>
          </w:tcPr>
          <w:p w:rsidR="003F7E83" w:rsidRDefault="004F60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廉洁自律</w:t>
            </w:r>
          </w:p>
        </w:tc>
        <w:tc>
          <w:tcPr>
            <w:tcW w:w="6650" w:type="dxa"/>
            <w:gridSpan w:val="3"/>
          </w:tcPr>
          <w:p w:rsidR="003F7E83" w:rsidRDefault="004F6058">
            <w:pPr>
              <w:rPr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包括受信访举报及核查、立案调查、党纪政纪处分与问责情况等。</w:t>
            </w:r>
          </w:p>
        </w:tc>
      </w:tr>
      <w:tr w:rsidR="003F7E83">
        <w:trPr>
          <w:trHeight w:val="1428"/>
        </w:trPr>
        <w:tc>
          <w:tcPr>
            <w:tcW w:w="1696" w:type="dxa"/>
            <w:vAlign w:val="center"/>
          </w:tcPr>
          <w:p w:rsidR="003F7E83" w:rsidRDefault="004F60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学术诚信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</w:tcPr>
          <w:p w:rsidR="003F7E83" w:rsidRDefault="004F6058">
            <w:pPr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包括学术规范、学术道德、科研伦理规范，以及失信行为等。</w:t>
            </w:r>
          </w:p>
        </w:tc>
      </w:tr>
      <w:tr w:rsidR="003F7E83">
        <w:trPr>
          <w:trHeight w:val="193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F7E83" w:rsidRDefault="004F60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师德师风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</w:tcPr>
          <w:p w:rsidR="003F7E83" w:rsidRDefault="004F6058">
            <w:pPr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包括授课育人规范、言行作风、师生关系、公平诚信，以及近年来师德师风投诉情况等。</w:t>
            </w:r>
          </w:p>
        </w:tc>
      </w:tr>
      <w:tr w:rsidR="003F7E83">
        <w:trPr>
          <w:trHeight w:val="124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F7E83" w:rsidRDefault="004F60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海外风险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</w:tcPr>
          <w:p w:rsidR="003F7E83" w:rsidRDefault="004F6058">
            <w:pPr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只针对海外引进的人才</w:t>
            </w:r>
            <w:r>
              <w:rPr>
                <w:rFonts w:ascii="仿宋_GB2312" w:hAnsi="仿宋" w:hint="eastAsia"/>
                <w:sz w:val="21"/>
                <w:szCs w:val="21"/>
              </w:rPr>
              <w:t>。</w:t>
            </w:r>
          </w:p>
        </w:tc>
      </w:tr>
      <w:tr w:rsidR="003F7E83">
        <w:trPr>
          <w:trHeight w:val="2042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3F7E83" w:rsidRDefault="004F6058">
            <w:pPr>
              <w:pBdr>
                <w:right w:val="single" w:sz="4" w:space="4" w:color="auto"/>
              </w:pBd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学院党委</w:t>
            </w:r>
          </w:p>
          <w:p w:rsidR="003F7E83" w:rsidRDefault="004F6058">
            <w:pPr>
              <w:pBdr>
                <w:right w:val="single" w:sz="4" w:space="4" w:color="auto"/>
              </w:pBd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把关意见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E83" w:rsidRDefault="003F7E83">
            <w:pPr>
              <w:rPr>
                <w:rFonts w:ascii="仿宋_GB2312" w:hAnsi="仿宋"/>
                <w:sz w:val="21"/>
                <w:szCs w:val="21"/>
              </w:rPr>
            </w:pPr>
          </w:p>
        </w:tc>
      </w:tr>
      <w:tr w:rsidR="003F7E83">
        <w:trPr>
          <w:trHeight w:val="286"/>
        </w:trPr>
        <w:tc>
          <w:tcPr>
            <w:tcW w:w="1696" w:type="dxa"/>
            <w:vMerge/>
            <w:vAlign w:val="center"/>
          </w:tcPr>
          <w:p w:rsidR="003F7E83" w:rsidRDefault="003F7E8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50" w:type="dxa"/>
            <w:gridSpan w:val="3"/>
            <w:tcBorders>
              <w:top w:val="nil"/>
            </w:tcBorders>
          </w:tcPr>
          <w:p w:rsidR="003F7E83" w:rsidRDefault="004F6058">
            <w:pPr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负责人签字：</w:t>
            </w:r>
            <w:r>
              <w:rPr>
                <w:rFonts w:ascii="仿宋_GB2312" w:hAnsi="仿宋" w:hint="eastAsia"/>
                <w:sz w:val="21"/>
                <w:szCs w:val="21"/>
              </w:rPr>
              <w:t xml:space="preserve"> </w:t>
            </w:r>
            <w:r>
              <w:rPr>
                <w:rFonts w:ascii="仿宋_GB2312" w:hAnsi="仿宋"/>
                <w:sz w:val="21"/>
                <w:szCs w:val="21"/>
              </w:rPr>
              <w:t xml:space="preserve">                   </w:t>
            </w:r>
            <w:r>
              <w:rPr>
                <w:rFonts w:ascii="仿宋_GB2312" w:hAnsi="仿宋" w:hint="eastAsia"/>
                <w:sz w:val="21"/>
                <w:szCs w:val="21"/>
              </w:rPr>
              <w:t>盖章</w:t>
            </w:r>
          </w:p>
        </w:tc>
      </w:tr>
    </w:tbl>
    <w:p w:rsidR="003F7E83" w:rsidRDefault="003F7E83">
      <w:pPr>
        <w:jc w:val="center"/>
      </w:pPr>
    </w:p>
    <w:sectPr w:rsidR="003F7E8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58" w:rsidRDefault="004F6058" w:rsidP="00781B0B">
      <w:r>
        <w:separator/>
      </w:r>
    </w:p>
  </w:endnote>
  <w:endnote w:type="continuationSeparator" w:id="0">
    <w:p w:rsidR="004F6058" w:rsidRDefault="004F6058" w:rsidP="0078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58" w:rsidRDefault="004F6058" w:rsidP="00781B0B">
      <w:r>
        <w:separator/>
      </w:r>
    </w:p>
  </w:footnote>
  <w:footnote w:type="continuationSeparator" w:id="0">
    <w:p w:rsidR="004F6058" w:rsidRDefault="004F6058" w:rsidP="0078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Y2QxNjZhYTVhMTc1NTZmNjRkOTNhNTYzYWJhOGUifQ=="/>
  </w:docVars>
  <w:rsids>
    <w:rsidRoot w:val="006C28CC"/>
    <w:rsid w:val="000F7B9F"/>
    <w:rsid w:val="003575D3"/>
    <w:rsid w:val="003F7E83"/>
    <w:rsid w:val="004640DA"/>
    <w:rsid w:val="004F6058"/>
    <w:rsid w:val="006C28CC"/>
    <w:rsid w:val="00781B0B"/>
    <w:rsid w:val="009E7140"/>
    <w:rsid w:val="00C166A4"/>
    <w:rsid w:val="00CB1808"/>
    <w:rsid w:val="108C7E89"/>
    <w:rsid w:val="3060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A00134-8035-4F0B-9F8B-6217035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陈知朔(chenzs)</cp:lastModifiedBy>
  <cp:revision>3</cp:revision>
  <dcterms:created xsi:type="dcterms:W3CDTF">2023-02-23T01:16:00Z</dcterms:created>
  <dcterms:modified xsi:type="dcterms:W3CDTF">2023-11-28T08:30:00Z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9130196EC4D54CDCBB044560F13C17BB_12</vt:lpwstr>
  </property>
</Properties>
</file>