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300" w:after="150"/>
        <w:ind w:left="210" w:leftChars="100"/>
        <w:jc w:val="center"/>
        <w:outlineLvl w:val="0"/>
        <w:rPr>
          <w:rFonts w:ascii="仿宋" w:hAnsi="仿宋" w:eastAsia="仿宋" w:cs="Times New Roman"/>
          <w:b/>
          <w:color w:val="000000"/>
          <w:spacing w:val="30"/>
          <w:kern w:val="0"/>
          <w:sz w:val="53"/>
          <w:szCs w:val="53"/>
        </w:rPr>
      </w:pPr>
      <w:r>
        <w:rPr>
          <w:rFonts w:ascii="仿宋" w:hAnsi="仿宋" w:eastAsia="仿宋" w:cs="Times New Roman"/>
          <w:b/>
          <w:color w:val="000000"/>
          <w:spacing w:val="30"/>
          <w:kern w:val="0"/>
          <w:sz w:val="53"/>
          <w:szCs w:val="53"/>
        </w:rPr>
        <w:t>浙江省</w:t>
      </w:r>
      <w:r>
        <w:rPr>
          <w:rFonts w:hint="eastAsia" w:ascii="仿宋" w:hAnsi="仿宋" w:eastAsia="仿宋" w:cs="Times New Roman"/>
          <w:b/>
          <w:color w:val="000000"/>
          <w:spacing w:val="30"/>
          <w:kern w:val="0"/>
          <w:sz w:val="53"/>
          <w:szCs w:val="53"/>
        </w:rPr>
        <w:t>软科学研究计划</w:t>
      </w:r>
      <w:r>
        <w:rPr>
          <w:rFonts w:ascii="仿宋" w:hAnsi="仿宋" w:eastAsia="仿宋" w:cs="Times New Roman"/>
          <w:b/>
          <w:color w:val="000000"/>
          <w:spacing w:val="30"/>
          <w:kern w:val="0"/>
          <w:sz w:val="53"/>
          <w:szCs w:val="53"/>
        </w:rPr>
        <w:t>项目</w:t>
      </w:r>
    </w:p>
    <w:p>
      <w:pPr>
        <w:spacing w:before="300" w:after="150"/>
        <w:jc w:val="center"/>
        <w:rPr>
          <w:rFonts w:ascii="仿宋" w:hAnsi="仿宋" w:eastAsia="仿宋" w:cs="Times New Roman"/>
          <w:b/>
          <w:bCs/>
          <w:sz w:val="53"/>
          <w:szCs w:val="53"/>
        </w:rPr>
      </w:pPr>
      <w:r>
        <w:rPr>
          <w:rFonts w:ascii="仿宋" w:hAnsi="仿宋" w:eastAsia="仿宋" w:cs="Times New Roman"/>
          <w:b/>
          <w:bCs/>
          <w:sz w:val="53"/>
          <w:szCs w:val="53"/>
        </w:rPr>
        <w:t>申请表</w:t>
      </w:r>
    </w:p>
    <w:p>
      <w:pPr>
        <w:jc w:val="center"/>
        <w:rPr>
          <w:rFonts w:ascii="仿宋" w:hAnsi="仿宋" w:eastAsia="仿宋" w:cs="Times New Roman"/>
          <w:b/>
          <w:bCs/>
          <w:sz w:val="53"/>
          <w:szCs w:val="53"/>
        </w:rPr>
      </w:pPr>
    </w:p>
    <w:tbl>
      <w:tblPr>
        <w:tblStyle w:val="8"/>
        <w:tblW w:w="8522" w:type="dxa"/>
        <w:tblInd w:w="0" w:type="dxa"/>
        <w:tblLayout w:type="fixed"/>
        <w:tblCellMar>
          <w:top w:w="0" w:type="dxa"/>
          <w:left w:w="108" w:type="dxa"/>
          <w:bottom w:w="0" w:type="dxa"/>
          <w:right w:w="108" w:type="dxa"/>
        </w:tblCellMar>
      </w:tblPr>
      <w:tblGrid>
        <w:gridCol w:w="2840"/>
        <w:gridCol w:w="5682"/>
      </w:tblGrid>
      <w:tr>
        <w:tblPrEx>
          <w:tblCellMar>
            <w:top w:w="0" w:type="dxa"/>
            <w:left w:w="108" w:type="dxa"/>
            <w:bottom w:w="0" w:type="dxa"/>
            <w:right w:w="108" w:type="dxa"/>
          </w:tblCellMar>
        </w:tblPrEx>
        <w:tc>
          <w:tcPr>
            <w:tcW w:w="2840" w:type="dxa"/>
            <w:shd w:val="clear" w:color="auto" w:fill="auto"/>
          </w:tcPr>
          <w:p>
            <w:pPr>
              <w:widowControl/>
              <w:spacing w:before="300" w:after="150"/>
              <w:jc w:val="right"/>
              <w:outlineLvl w:val="0"/>
              <w:rPr>
                <w:rFonts w:ascii="Arial" w:hAnsi="Arial" w:eastAsia="宋体" w:cs="Arial"/>
                <w:b/>
                <w:color w:val="333333"/>
                <w:kern w:val="36"/>
                <w:sz w:val="30"/>
                <w:szCs w:val="30"/>
              </w:rPr>
            </w:pPr>
            <w:r>
              <w:rPr>
                <w:rFonts w:hint="eastAsia" w:ascii="仿宋" w:hAnsi="仿宋" w:eastAsia="仿宋" w:cs="宋体"/>
                <w:b/>
                <w:color w:val="000000"/>
                <w:spacing w:val="93"/>
                <w:kern w:val="0"/>
                <w:sz w:val="30"/>
                <w:szCs w:val="30"/>
                <w:fitText w:val="2250" w:id="2126273022"/>
              </w:rPr>
              <w:t>申请编号</w:t>
            </w:r>
            <w:r>
              <w:rPr>
                <w:rFonts w:hint="eastAsia" w:ascii="仿宋" w:hAnsi="仿宋" w:eastAsia="仿宋" w:cs="宋体"/>
                <w:b/>
                <w:color w:val="000000"/>
                <w:spacing w:val="3"/>
                <w:kern w:val="0"/>
                <w:sz w:val="30"/>
                <w:szCs w:val="30"/>
                <w:fitText w:val="2250" w:id="2126273022"/>
              </w:rPr>
              <w:t>：</w:t>
            </w:r>
          </w:p>
        </w:tc>
        <w:tc>
          <w:tcPr>
            <w:tcW w:w="5682" w:type="dxa"/>
            <w:shd w:val="clear" w:color="auto" w:fill="auto"/>
          </w:tcPr>
          <w:p>
            <w:pPr>
              <w:widowControl/>
              <w:spacing w:before="300" w:after="150"/>
              <w:jc w:val="left"/>
              <w:outlineLvl w:val="0"/>
              <w:rPr>
                <w:rFonts w:ascii="Felix Titling" w:hAnsi="Felix Titling" w:eastAsia="宋体" w:cs="Arial"/>
                <w:color w:val="333333"/>
                <w:kern w:val="36"/>
                <w:sz w:val="30"/>
                <w:szCs w:val="30"/>
              </w:rPr>
            </w:pPr>
          </w:p>
        </w:tc>
      </w:tr>
      <w:tr>
        <w:tblPrEx>
          <w:tblCellMar>
            <w:top w:w="0" w:type="dxa"/>
            <w:left w:w="108" w:type="dxa"/>
            <w:bottom w:w="0" w:type="dxa"/>
            <w:right w:w="108" w:type="dxa"/>
          </w:tblCellMar>
        </w:tblPrEx>
        <w:tc>
          <w:tcPr>
            <w:tcW w:w="2840" w:type="dxa"/>
            <w:shd w:val="clear" w:color="auto" w:fill="auto"/>
          </w:tcPr>
          <w:p>
            <w:pPr>
              <w:widowControl/>
              <w:spacing w:before="300" w:after="150"/>
              <w:jc w:val="right"/>
              <w:outlineLvl w:val="0"/>
              <w:rPr>
                <w:rFonts w:ascii="Arial" w:hAnsi="Arial" w:eastAsia="宋体" w:cs="Arial"/>
                <w:b/>
                <w:color w:val="333333"/>
                <w:spacing w:val="20"/>
                <w:kern w:val="30"/>
                <w:sz w:val="30"/>
                <w:szCs w:val="30"/>
              </w:rPr>
            </w:pPr>
            <w:r>
              <w:rPr>
                <w:rFonts w:hint="eastAsia" w:ascii="仿宋" w:hAnsi="仿宋" w:eastAsia="仿宋" w:cs="宋体"/>
                <w:b/>
                <w:color w:val="000000"/>
                <w:spacing w:val="93"/>
                <w:kern w:val="0"/>
                <w:sz w:val="30"/>
                <w:szCs w:val="30"/>
                <w:fitText w:val="2250" w:id="1"/>
              </w:rPr>
              <w:t>项目名称</w:t>
            </w:r>
            <w:r>
              <w:rPr>
                <w:rFonts w:hint="eastAsia" w:ascii="仿宋" w:hAnsi="仿宋" w:eastAsia="仿宋" w:cs="宋体"/>
                <w:b/>
                <w:color w:val="000000"/>
                <w:spacing w:val="3"/>
                <w:kern w:val="0"/>
                <w:sz w:val="30"/>
                <w:szCs w:val="30"/>
                <w:fitText w:val="2250" w:id="1"/>
              </w:rPr>
              <w:t>：</w:t>
            </w:r>
          </w:p>
        </w:tc>
        <w:tc>
          <w:tcPr>
            <w:tcW w:w="5682" w:type="dxa"/>
            <w:shd w:val="clear" w:color="auto" w:fill="auto"/>
          </w:tcPr>
          <w:p>
            <w:pPr>
              <w:widowControl/>
              <w:spacing w:before="300" w:after="150" w:line="560" w:lineRule="exact"/>
              <w:jc w:val="left"/>
              <w:outlineLvl w:val="0"/>
              <w:rPr>
                <w:rFonts w:ascii="宋体" w:hAnsi="宋体" w:eastAsia="宋体" w:cs="宋体"/>
                <w:color w:val="000000"/>
                <w:kern w:val="0"/>
                <w:sz w:val="30"/>
                <w:szCs w:val="30"/>
              </w:rPr>
            </w:pPr>
          </w:p>
        </w:tc>
      </w:tr>
      <w:tr>
        <w:tblPrEx>
          <w:tblCellMar>
            <w:top w:w="0" w:type="dxa"/>
            <w:left w:w="108" w:type="dxa"/>
            <w:bottom w:w="0" w:type="dxa"/>
            <w:right w:w="108" w:type="dxa"/>
          </w:tblCellMar>
        </w:tblPrEx>
        <w:tc>
          <w:tcPr>
            <w:tcW w:w="2840" w:type="dxa"/>
            <w:shd w:val="clear" w:color="auto" w:fill="auto"/>
          </w:tcPr>
          <w:p>
            <w:pPr>
              <w:widowControl/>
              <w:spacing w:before="300" w:after="150"/>
              <w:ind w:left="-283" w:leftChars="-135" w:firstLine="405" w:firstLineChars="100"/>
              <w:jc w:val="right"/>
              <w:outlineLvl w:val="0"/>
              <w:rPr>
                <w:rFonts w:ascii="Arial" w:hAnsi="Arial" w:eastAsia="宋体" w:cs="Arial"/>
                <w:b/>
                <w:snapToGrid w:val="0"/>
                <w:color w:val="333333"/>
                <w:spacing w:val="-20"/>
                <w:kern w:val="30"/>
                <w:sz w:val="30"/>
                <w:szCs w:val="30"/>
              </w:rPr>
            </w:pPr>
            <w:r>
              <w:rPr>
                <w:rFonts w:hint="eastAsia" w:ascii="仿宋" w:hAnsi="仿宋" w:eastAsia="仿宋" w:cs="宋体"/>
                <w:b/>
                <w:snapToGrid w:val="0"/>
                <w:color w:val="000000"/>
                <w:spacing w:val="52"/>
                <w:kern w:val="0"/>
                <w:sz w:val="30"/>
                <w:szCs w:val="30"/>
                <w:fitText w:val="2321" w:id="2"/>
              </w:rPr>
              <w:t>项目负责人</w:t>
            </w:r>
            <w:r>
              <w:rPr>
                <w:rFonts w:hint="eastAsia" w:ascii="仿宋" w:hAnsi="仿宋" w:eastAsia="仿宋" w:cs="宋体"/>
                <w:b/>
                <w:snapToGrid w:val="0"/>
                <w:color w:val="000000"/>
                <w:spacing w:val="0"/>
                <w:kern w:val="0"/>
                <w:sz w:val="30"/>
                <w:szCs w:val="30"/>
                <w:fitText w:val="2321" w:id="2"/>
              </w:rPr>
              <w:t>：</w:t>
            </w:r>
          </w:p>
        </w:tc>
        <w:tc>
          <w:tcPr>
            <w:tcW w:w="5682" w:type="dxa"/>
            <w:shd w:val="clear" w:color="auto" w:fill="auto"/>
          </w:tcPr>
          <w:p>
            <w:pPr>
              <w:widowControl/>
              <w:spacing w:before="300" w:after="150"/>
              <w:jc w:val="left"/>
              <w:outlineLvl w:val="0"/>
              <w:rPr>
                <w:rFonts w:ascii="宋体" w:hAnsi="宋体" w:eastAsia="宋体" w:cs="宋体"/>
                <w:color w:val="000000"/>
                <w:kern w:val="0"/>
                <w:sz w:val="30"/>
                <w:szCs w:val="30"/>
              </w:rPr>
            </w:pPr>
          </w:p>
        </w:tc>
      </w:tr>
      <w:tr>
        <w:tblPrEx>
          <w:tblCellMar>
            <w:top w:w="0" w:type="dxa"/>
            <w:left w:w="108" w:type="dxa"/>
            <w:bottom w:w="0" w:type="dxa"/>
            <w:right w:w="108" w:type="dxa"/>
          </w:tblCellMar>
        </w:tblPrEx>
        <w:tc>
          <w:tcPr>
            <w:tcW w:w="2840" w:type="dxa"/>
            <w:shd w:val="clear" w:color="auto" w:fill="auto"/>
          </w:tcPr>
          <w:p>
            <w:pPr>
              <w:widowControl/>
              <w:spacing w:before="300" w:after="150"/>
              <w:jc w:val="right"/>
              <w:outlineLvl w:val="0"/>
              <w:rPr>
                <w:rFonts w:ascii="仿宋" w:hAnsi="仿宋" w:eastAsia="仿宋" w:cs="宋体"/>
                <w:b/>
                <w:color w:val="000000"/>
                <w:spacing w:val="93"/>
                <w:kern w:val="0"/>
                <w:sz w:val="30"/>
                <w:szCs w:val="30"/>
              </w:rPr>
            </w:pPr>
            <w:r>
              <w:rPr>
                <w:rFonts w:hint="eastAsia" w:ascii="仿宋" w:hAnsi="仿宋" w:eastAsia="仿宋" w:cs="宋体"/>
                <w:b/>
                <w:color w:val="000000"/>
                <w:spacing w:val="93"/>
                <w:kern w:val="0"/>
                <w:sz w:val="30"/>
                <w:szCs w:val="30"/>
                <w:fitText w:val="2250" w:id="3"/>
              </w:rPr>
              <w:t>申请单位</w:t>
            </w:r>
            <w:r>
              <w:rPr>
                <w:rFonts w:hint="eastAsia" w:ascii="仿宋" w:hAnsi="仿宋" w:eastAsia="仿宋" w:cs="宋体"/>
                <w:b/>
                <w:color w:val="000000"/>
                <w:spacing w:val="3"/>
                <w:kern w:val="0"/>
                <w:sz w:val="30"/>
                <w:szCs w:val="30"/>
                <w:fitText w:val="2250" w:id="3"/>
              </w:rPr>
              <w:t>：</w:t>
            </w:r>
          </w:p>
        </w:tc>
        <w:tc>
          <w:tcPr>
            <w:tcW w:w="5682" w:type="dxa"/>
            <w:shd w:val="clear" w:color="auto" w:fill="auto"/>
          </w:tcPr>
          <w:p>
            <w:pPr>
              <w:widowControl/>
              <w:spacing w:before="300" w:after="150" w:line="560" w:lineRule="exact"/>
              <w:ind w:firstLine="3600" w:firstLineChars="1200"/>
              <w:jc w:val="left"/>
              <w:outlineLvl w:val="0"/>
              <w:rPr>
                <w:rFonts w:ascii="宋体" w:hAnsi="宋体" w:eastAsia="宋体" w:cs="宋体"/>
                <w:color w:val="000000"/>
                <w:kern w:val="0"/>
                <w:sz w:val="30"/>
                <w:szCs w:val="30"/>
              </w:rPr>
            </w:pPr>
            <w:r>
              <w:rPr>
                <w:rFonts w:hint="eastAsia" w:ascii="宋体" w:hAnsi="宋体" w:eastAsia="宋体" w:cs="宋体"/>
                <w:color w:val="000000"/>
                <w:kern w:val="0"/>
                <w:sz w:val="30"/>
                <w:szCs w:val="30"/>
              </w:rPr>
              <w:t>（盖章）</w:t>
            </w:r>
          </w:p>
        </w:tc>
      </w:tr>
      <w:tr>
        <w:tblPrEx>
          <w:tblCellMar>
            <w:top w:w="0" w:type="dxa"/>
            <w:left w:w="108" w:type="dxa"/>
            <w:bottom w:w="0" w:type="dxa"/>
            <w:right w:w="108" w:type="dxa"/>
          </w:tblCellMar>
        </w:tblPrEx>
        <w:tc>
          <w:tcPr>
            <w:tcW w:w="2840" w:type="dxa"/>
            <w:shd w:val="clear" w:color="auto" w:fill="auto"/>
          </w:tcPr>
          <w:p>
            <w:pPr>
              <w:widowControl/>
              <w:spacing w:before="300" w:after="150"/>
              <w:jc w:val="right"/>
              <w:outlineLvl w:val="0"/>
              <w:rPr>
                <w:rFonts w:ascii="仿宋" w:hAnsi="仿宋" w:eastAsia="仿宋" w:cs="宋体"/>
                <w:b/>
                <w:color w:val="000000"/>
                <w:spacing w:val="93"/>
                <w:kern w:val="0"/>
                <w:sz w:val="30"/>
                <w:szCs w:val="30"/>
              </w:rPr>
            </w:pPr>
            <w:r>
              <w:rPr>
                <w:rFonts w:hint="eastAsia" w:ascii="仿宋" w:hAnsi="仿宋" w:eastAsia="仿宋" w:cs="宋体"/>
                <w:b/>
                <w:color w:val="000000"/>
                <w:spacing w:val="93"/>
                <w:kern w:val="0"/>
                <w:sz w:val="30"/>
                <w:szCs w:val="30"/>
                <w:fitText w:val="2250" w:id="4"/>
              </w:rPr>
              <w:t>推荐单位</w:t>
            </w:r>
            <w:r>
              <w:rPr>
                <w:rFonts w:hint="eastAsia" w:ascii="仿宋" w:hAnsi="仿宋" w:eastAsia="仿宋" w:cs="宋体"/>
                <w:b/>
                <w:color w:val="000000"/>
                <w:spacing w:val="3"/>
                <w:kern w:val="0"/>
                <w:sz w:val="30"/>
                <w:szCs w:val="30"/>
                <w:fitText w:val="2250" w:id="4"/>
              </w:rPr>
              <w:t>：</w:t>
            </w:r>
          </w:p>
        </w:tc>
        <w:tc>
          <w:tcPr>
            <w:tcW w:w="5682" w:type="dxa"/>
            <w:shd w:val="clear" w:color="auto" w:fill="auto"/>
          </w:tcPr>
          <w:p>
            <w:pPr>
              <w:widowControl/>
              <w:spacing w:before="300" w:after="150" w:line="560" w:lineRule="exact"/>
              <w:jc w:val="left"/>
              <w:outlineLvl w:val="0"/>
              <w:rPr>
                <w:rFonts w:ascii="宋体" w:hAnsi="宋体" w:eastAsia="宋体" w:cs="宋体"/>
                <w:color w:val="000000"/>
                <w:kern w:val="0"/>
                <w:sz w:val="30"/>
                <w:szCs w:val="30"/>
              </w:rPr>
            </w:pPr>
          </w:p>
        </w:tc>
      </w:tr>
      <w:tr>
        <w:tblPrEx>
          <w:tblCellMar>
            <w:top w:w="0" w:type="dxa"/>
            <w:left w:w="108" w:type="dxa"/>
            <w:bottom w:w="0" w:type="dxa"/>
            <w:right w:w="108" w:type="dxa"/>
          </w:tblCellMar>
        </w:tblPrEx>
        <w:tc>
          <w:tcPr>
            <w:tcW w:w="2840" w:type="dxa"/>
            <w:shd w:val="clear" w:color="auto" w:fill="auto"/>
          </w:tcPr>
          <w:p>
            <w:pPr>
              <w:widowControl/>
              <w:spacing w:before="300" w:after="150"/>
              <w:jc w:val="right"/>
              <w:outlineLvl w:val="0"/>
              <w:rPr>
                <w:rFonts w:ascii="仿宋" w:hAnsi="仿宋" w:eastAsia="仿宋" w:cs="宋体"/>
                <w:b/>
                <w:color w:val="000000"/>
                <w:spacing w:val="93"/>
                <w:kern w:val="0"/>
                <w:sz w:val="30"/>
                <w:szCs w:val="30"/>
              </w:rPr>
            </w:pPr>
            <w:r>
              <w:rPr>
                <w:rFonts w:hint="eastAsia" w:ascii="仿宋" w:hAnsi="仿宋" w:eastAsia="仿宋" w:cs="宋体"/>
                <w:b/>
                <w:color w:val="000000"/>
                <w:spacing w:val="93"/>
                <w:kern w:val="0"/>
                <w:sz w:val="30"/>
                <w:szCs w:val="30"/>
                <w:fitText w:val="2250" w:id="5"/>
              </w:rPr>
              <w:t>申请日期</w:t>
            </w:r>
            <w:r>
              <w:rPr>
                <w:rFonts w:hint="eastAsia" w:ascii="仿宋" w:hAnsi="仿宋" w:eastAsia="仿宋" w:cs="宋体"/>
                <w:b/>
                <w:color w:val="000000"/>
                <w:spacing w:val="3"/>
                <w:kern w:val="0"/>
                <w:sz w:val="30"/>
                <w:szCs w:val="30"/>
                <w:fitText w:val="2250" w:id="5"/>
              </w:rPr>
              <w:t>：</w:t>
            </w:r>
          </w:p>
        </w:tc>
        <w:tc>
          <w:tcPr>
            <w:tcW w:w="5682" w:type="dxa"/>
            <w:shd w:val="clear" w:color="auto" w:fill="auto"/>
          </w:tcPr>
          <w:p>
            <w:pPr>
              <w:widowControl/>
              <w:spacing w:before="300" w:after="150"/>
              <w:jc w:val="left"/>
              <w:outlineLvl w:val="0"/>
              <w:rPr>
                <w:rFonts w:ascii="宋体" w:hAnsi="宋体" w:eastAsia="宋体" w:cs="宋体"/>
                <w:color w:val="000000"/>
                <w:kern w:val="0"/>
                <w:sz w:val="30"/>
                <w:szCs w:val="30"/>
              </w:rPr>
            </w:pPr>
          </w:p>
        </w:tc>
      </w:tr>
    </w:tbl>
    <w:p>
      <w:pPr>
        <w:rPr>
          <w:rFonts w:ascii="Times New Roman" w:hAnsi="Times New Roman" w:eastAsia="宋体" w:cs="Times New Roman"/>
          <w:szCs w:val="22"/>
        </w:rPr>
      </w:pPr>
    </w:p>
    <w:p>
      <w:pPr>
        <w:rPr>
          <w:rFonts w:ascii="Times New Roman" w:hAnsi="Times New Roman" w:eastAsia="宋体" w:cs="Times New Roman"/>
          <w:szCs w:val="22"/>
        </w:rPr>
      </w:pPr>
    </w:p>
    <w:p>
      <w:pPr>
        <w:rPr>
          <w:rFonts w:ascii="Times New Roman" w:hAnsi="Times New Roman" w:eastAsia="宋体" w:cs="Times New Roman"/>
          <w:szCs w:val="22"/>
        </w:rPr>
      </w:pPr>
    </w:p>
    <w:p>
      <w:pPr>
        <w:rPr>
          <w:rFonts w:ascii="Times New Roman" w:hAnsi="Times New Roman" w:eastAsia="宋体" w:cs="Times New Roman"/>
          <w:szCs w:val="22"/>
        </w:rPr>
      </w:pPr>
    </w:p>
    <w:p>
      <w:pPr>
        <w:rPr>
          <w:rFonts w:ascii="Times New Roman" w:hAnsi="Times New Roman" w:eastAsia="宋体" w:cs="Times New Roman"/>
          <w:szCs w:val="22"/>
        </w:rPr>
      </w:pPr>
    </w:p>
    <w:p>
      <w:pPr>
        <w:widowControl/>
        <w:spacing w:before="100" w:beforeAutospacing="1" w:after="100" w:afterAutospacing="1"/>
        <w:jc w:val="center"/>
        <w:rPr>
          <w:rFonts w:ascii="仿宋" w:hAnsi="仿宋" w:eastAsia="仿宋" w:cs="宋体"/>
          <w:b/>
          <w:color w:val="000000"/>
          <w:spacing w:val="150"/>
          <w:kern w:val="0"/>
          <w:sz w:val="30"/>
          <w:szCs w:val="30"/>
        </w:rPr>
      </w:pPr>
      <w:r>
        <w:rPr>
          <w:rFonts w:hint="eastAsia" w:ascii="仿宋" w:hAnsi="仿宋" w:eastAsia="仿宋" w:cs="宋体"/>
          <w:b/>
          <w:color w:val="000000"/>
          <w:spacing w:val="150"/>
          <w:kern w:val="0"/>
          <w:sz w:val="30"/>
          <w:szCs w:val="30"/>
        </w:rPr>
        <w:t>浙江省科学技术厅</w:t>
      </w:r>
    </w:p>
    <w:p>
      <w:pPr>
        <w:jc w:val="center"/>
        <w:rPr>
          <w:rFonts w:ascii="仿宋" w:hAnsi="仿宋" w:eastAsia="仿宋" w:cs="宋体"/>
          <w:b/>
          <w:color w:val="000000"/>
          <w:spacing w:val="150"/>
          <w:kern w:val="0"/>
          <w:sz w:val="30"/>
          <w:szCs w:val="30"/>
        </w:rPr>
        <w:sectPr>
          <w:footerReference r:id="rId3" w:type="default"/>
          <w:pgSz w:w="11906" w:h="16838"/>
          <w:pgMar w:top="1440" w:right="1416" w:bottom="1440" w:left="1800" w:header="851" w:footer="992" w:gutter="0"/>
          <w:cols w:space="425" w:num="1"/>
          <w:docGrid w:type="lines" w:linePitch="312" w:charSpace="0"/>
        </w:sectPr>
      </w:pPr>
      <w:r>
        <w:rPr>
          <w:rFonts w:hint="eastAsia" w:ascii="仿宋" w:hAnsi="仿宋" w:eastAsia="仿宋" w:cs="宋体"/>
          <w:b/>
          <w:color w:val="000000"/>
          <w:spacing w:val="150"/>
          <w:kern w:val="0"/>
          <w:sz w:val="30"/>
          <w:szCs w:val="30"/>
        </w:rPr>
        <w:t>202</w:t>
      </w:r>
      <w:r>
        <w:rPr>
          <w:rFonts w:hint="eastAsia" w:ascii="仿宋" w:hAnsi="仿宋" w:eastAsia="仿宋" w:cs="宋体"/>
          <w:b/>
          <w:color w:val="000000"/>
          <w:spacing w:val="150"/>
          <w:kern w:val="0"/>
          <w:sz w:val="30"/>
          <w:szCs w:val="30"/>
          <w:lang w:val="en-US" w:eastAsia="zh-CN"/>
        </w:rPr>
        <w:t>4</w:t>
      </w:r>
      <w:bookmarkStart w:id="2" w:name="_GoBack"/>
      <w:bookmarkEnd w:id="2"/>
      <w:r>
        <w:rPr>
          <w:rFonts w:hint="eastAsia" w:ascii="仿宋" w:hAnsi="仿宋" w:eastAsia="仿宋" w:cs="宋体"/>
          <w:b/>
          <w:color w:val="000000"/>
          <w:spacing w:val="150"/>
          <w:kern w:val="0"/>
          <w:sz w:val="30"/>
          <w:szCs w:val="30"/>
        </w:rPr>
        <w:t>年制</w:t>
      </w:r>
    </w:p>
    <w:p>
      <w:pPr>
        <w:widowControl/>
        <w:spacing w:before="312" w:beforeLines="100" w:after="312" w:afterLines="100"/>
        <w:jc w:val="center"/>
        <w:rPr>
          <w:rFonts w:ascii="仿宋" w:hAnsi="仿宋" w:eastAsia="仿宋" w:cs="仿宋"/>
          <w:b/>
          <w:kern w:val="0"/>
          <w:sz w:val="32"/>
          <w:szCs w:val="32"/>
          <w:lang w:bidi="ar"/>
        </w:rPr>
      </w:pPr>
      <w:r>
        <w:rPr>
          <w:rFonts w:hint="eastAsia" w:ascii="仿宋" w:hAnsi="仿宋" w:eastAsia="仿宋" w:cs="仿宋"/>
          <w:b/>
          <w:kern w:val="0"/>
          <w:sz w:val="32"/>
          <w:szCs w:val="32"/>
          <w:lang w:bidi="ar"/>
        </w:rPr>
        <w:t>填写说明</w:t>
      </w:r>
    </w:p>
    <w:p>
      <w:pPr>
        <w:rPr>
          <w:sz w:val="28"/>
          <w:szCs w:val="28"/>
        </w:rPr>
      </w:pPr>
    </w:p>
    <w:p>
      <w:pPr>
        <w:numPr>
          <w:ilvl w:val="0"/>
          <w:numId w:val="1"/>
        </w:numPr>
        <w:spacing w:line="360" w:lineRule="auto"/>
        <w:rPr>
          <w:rFonts w:ascii="仿宋" w:hAnsi="仿宋" w:eastAsia="仿宋" w:cs="仿宋"/>
          <w:sz w:val="28"/>
          <w:szCs w:val="28"/>
        </w:rPr>
      </w:pPr>
      <w:r>
        <w:rPr>
          <w:rFonts w:hint="eastAsia" w:ascii="仿宋" w:hAnsi="仿宋" w:eastAsia="仿宋" w:cs="仿宋"/>
          <w:sz w:val="28"/>
          <w:szCs w:val="28"/>
        </w:rPr>
        <w:t>本申请表文本适用于省软科学研究计划项目。</w:t>
      </w:r>
    </w:p>
    <w:p>
      <w:pPr>
        <w:numPr>
          <w:ilvl w:val="0"/>
          <w:numId w:val="1"/>
        </w:numPr>
        <w:spacing w:line="360" w:lineRule="auto"/>
        <w:rPr>
          <w:rFonts w:ascii="仿宋" w:hAnsi="仿宋" w:eastAsia="仿宋" w:cs="仿宋"/>
          <w:sz w:val="28"/>
          <w:szCs w:val="28"/>
        </w:rPr>
      </w:pPr>
      <w:r>
        <w:rPr>
          <w:rFonts w:hint="eastAsia" w:ascii="仿宋" w:hAnsi="仿宋" w:eastAsia="仿宋" w:cs="仿宋"/>
          <w:sz w:val="28"/>
          <w:szCs w:val="28"/>
        </w:rPr>
        <w:t>本申请表所列内容应实事求是填写，表达要明确、严谨。</w:t>
      </w:r>
    </w:p>
    <w:p>
      <w:pPr>
        <w:numPr>
          <w:ilvl w:val="0"/>
          <w:numId w:val="1"/>
        </w:numPr>
        <w:spacing w:line="360" w:lineRule="auto"/>
        <w:rPr>
          <w:rFonts w:ascii="仿宋" w:hAnsi="仿宋" w:eastAsia="仿宋" w:cs="仿宋"/>
          <w:sz w:val="28"/>
          <w:szCs w:val="28"/>
        </w:rPr>
      </w:pPr>
      <w:r>
        <w:rPr>
          <w:rFonts w:hint="eastAsia" w:ascii="仿宋" w:hAnsi="仿宋" w:eastAsia="仿宋" w:cs="仿宋"/>
          <w:sz w:val="28"/>
          <w:szCs w:val="28"/>
        </w:rPr>
        <w:t>申请表中的“主要研究内容”，包括项目研究的意义和目的、主要内容和研究框架、项目的亮点及对浙江发展可借鉴参考的价值、研究方法和手段、主要参考文献等，研究范围、研究对象应明确、可计量，研究方法应清晰、可循。</w:t>
      </w:r>
    </w:p>
    <w:p>
      <w:pPr>
        <w:numPr>
          <w:ilvl w:val="0"/>
          <w:numId w:val="1"/>
        </w:numPr>
        <w:spacing w:line="360" w:lineRule="auto"/>
        <w:rPr>
          <w:rFonts w:ascii="仿宋" w:hAnsi="仿宋" w:eastAsia="仿宋" w:cs="仿宋"/>
          <w:sz w:val="28"/>
          <w:szCs w:val="28"/>
        </w:rPr>
      </w:pPr>
      <w:r>
        <w:rPr>
          <w:rFonts w:hint="eastAsia" w:ascii="仿宋" w:hAnsi="仿宋" w:eastAsia="仿宋" w:cs="仿宋"/>
          <w:sz w:val="28"/>
          <w:szCs w:val="28"/>
        </w:rPr>
        <w:t>申请表中的“项目成果提供形式”，包括研究报告（科技报告）、成果要报、发表论文等成果，应突出基于研究分析的，可操作性的对策建议、采纳、推广应用等。</w:t>
      </w:r>
    </w:p>
    <w:p>
      <w:pPr>
        <w:numPr>
          <w:ilvl w:val="0"/>
          <w:numId w:val="1"/>
        </w:numPr>
        <w:spacing w:line="360" w:lineRule="auto"/>
        <w:rPr>
          <w:rFonts w:ascii="仿宋" w:hAnsi="仿宋" w:eastAsia="仿宋" w:cs="仿宋"/>
          <w:sz w:val="28"/>
          <w:szCs w:val="28"/>
        </w:rPr>
      </w:pPr>
      <w:r>
        <w:rPr>
          <w:rFonts w:hint="eastAsia" w:ascii="仿宋" w:hAnsi="仿宋" w:eastAsia="仿宋" w:cs="仿宋"/>
          <w:sz w:val="28"/>
          <w:szCs w:val="28"/>
        </w:rPr>
        <w:t>申请表中的“项目经费支出预算”，按照省级财政科技经费相关文件规定的开支范围填写。</w:t>
      </w:r>
    </w:p>
    <w:p>
      <w:pPr>
        <w:numPr>
          <w:ilvl w:val="0"/>
          <w:numId w:val="1"/>
        </w:numPr>
        <w:spacing w:line="360" w:lineRule="auto"/>
        <w:rPr>
          <w:rFonts w:ascii="仿宋" w:hAnsi="仿宋" w:eastAsia="仿宋" w:cs="仿宋"/>
          <w:sz w:val="28"/>
          <w:szCs w:val="28"/>
        </w:rPr>
      </w:pPr>
      <w:r>
        <w:rPr>
          <w:rFonts w:hint="eastAsia" w:ascii="仿宋" w:hAnsi="仿宋" w:eastAsia="仿宋" w:cs="仿宋"/>
          <w:sz w:val="28"/>
          <w:szCs w:val="28"/>
        </w:rPr>
        <w:t>诚信承诺书分别需申报单位（参与单位）签章，项目负责人及所有项目组成员签字，扫描件上传。</w:t>
      </w:r>
    </w:p>
    <w:p>
      <w:pPr>
        <w:numPr>
          <w:ilvl w:val="0"/>
          <w:numId w:val="1"/>
        </w:numPr>
        <w:spacing w:line="360" w:lineRule="auto"/>
        <w:rPr>
          <w:rFonts w:ascii="仿宋" w:hAnsi="仿宋" w:eastAsia="仿宋" w:cs="仿宋"/>
          <w:sz w:val="28"/>
          <w:szCs w:val="28"/>
        </w:rPr>
      </w:pPr>
      <w:r>
        <w:rPr>
          <w:rFonts w:hint="eastAsia" w:ascii="仿宋" w:hAnsi="仿宋" w:eastAsia="仿宋" w:cs="仿宋"/>
          <w:sz w:val="28"/>
          <w:szCs w:val="28"/>
        </w:rPr>
        <w:t>申请项目一经立项，申请表中的各项内容将自动生成项目合同书的相应内容，项目基本情况、项目负责人及项目组成员、项目主要研究内容、项目研究成果提供形式等内容原则上不予调整。</w:t>
      </w:r>
    </w:p>
    <w:p>
      <w:pPr>
        <w:spacing w:line="360" w:lineRule="auto"/>
        <w:rPr>
          <w:rFonts w:ascii="仿宋" w:hAnsi="仿宋" w:eastAsia="仿宋" w:cs="仿宋"/>
          <w:sz w:val="28"/>
          <w:szCs w:val="28"/>
        </w:rPr>
      </w:pPr>
    </w:p>
    <w:p>
      <w:pPr>
        <w:numPr>
          <w:ilvl w:val="0"/>
          <w:numId w:val="1"/>
        </w:numPr>
        <w:spacing w:line="360" w:lineRule="auto"/>
        <w:rPr>
          <w:rFonts w:ascii="仿宋" w:hAnsi="仿宋" w:eastAsia="仿宋" w:cs="仿宋"/>
          <w:sz w:val="28"/>
          <w:szCs w:val="28"/>
        </w:rPr>
        <w:sectPr>
          <w:pgSz w:w="11906" w:h="16838"/>
          <w:pgMar w:top="1440" w:right="1416" w:bottom="1440" w:left="1800" w:header="851" w:footer="992" w:gutter="0"/>
          <w:cols w:space="425" w:num="1"/>
          <w:docGrid w:type="lines" w:linePitch="312" w:charSpace="0"/>
        </w:sectPr>
      </w:pPr>
    </w:p>
    <w:p>
      <w:pPr>
        <w:widowControl/>
        <w:spacing w:before="312" w:beforeLines="100" w:after="312" w:afterLines="100"/>
        <w:jc w:val="left"/>
        <w:rPr>
          <w:rFonts w:ascii="仿宋" w:hAnsi="仿宋" w:eastAsia="仿宋" w:cs="仿宋"/>
          <w:bCs/>
          <w:sz w:val="32"/>
          <w:szCs w:val="32"/>
        </w:rPr>
      </w:pPr>
      <w:r>
        <w:rPr>
          <w:rFonts w:hint="eastAsia" w:ascii="仿宋" w:hAnsi="仿宋" w:eastAsia="仿宋" w:cs="仿宋"/>
          <w:b/>
          <w:kern w:val="0"/>
          <w:sz w:val="32"/>
          <w:szCs w:val="32"/>
          <w:lang w:bidi="ar"/>
        </w:rPr>
        <w:t>一、项目基本情况</w:t>
      </w:r>
    </w:p>
    <w:tbl>
      <w:tblPr>
        <w:tblStyle w:val="8"/>
        <w:tblW w:w="5138" w:type="pct"/>
        <w:tblInd w:w="2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1896"/>
        <w:gridCol w:w="1926"/>
        <w:gridCol w:w="1140"/>
        <w:gridCol w:w="2444"/>
        <w:gridCol w:w="188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7" w:hRule="atLeast"/>
        </w:trPr>
        <w:tc>
          <w:tcPr>
            <w:tcW w:w="1021"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kern w:val="0"/>
                <w:sz w:val="24"/>
                <w:lang w:bidi="ar"/>
              </w:rPr>
              <w:t>项目名称</w:t>
            </w:r>
          </w:p>
        </w:tc>
        <w:tc>
          <w:tcPr>
            <w:tcW w:w="3979" w:type="pct"/>
            <w:gridSpan w:val="4"/>
            <w:tcBorders>
              <w:top w:val="single" w:color="auto" w:sz="8" w:space="0"/>
              <w:left w:val="nil"/>
              <w:bottom w:val="single" w:color="auto" w:sz="8" w:space="0"/>
              <w:right w:val="single" w:color="auto" w:sz="8" w:space="0"/>
            </w:tcBorders>
            <w:shd w:val="clear" w:color="auto" w:fill="auto"/>
            <w:tcMar>
              <w:left w:w="108" w:type="dxa"/>
              <w:right w:w="240" w:type="dxa"/>
            </w:tcMar>
            <w:vAlign w:val="center"/>
          </w:tcPr>
          <w:p>
            <w:pPr>
              <w:widowControl/>
              <w:jc w:val="center"/>
              <w:rPr>
                <w:rFonts w:ascii="仿宋" w:hAnsi="仿宋" w:eastAsia="仿宋" w:cs="仿宋"/>
                <w:bCs/>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4" w:hRule="atLeast"/>
        </w:trPr>
        <w:tc>
          <w:tcPr>
            <w:tcW w:w="1021"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kern w:val="0"/>
                <w:sz w:val="24"/>
                <w:lang w:bidi="ar"/>
              </w:rPr>
              <w:t>主题</w:t>
            </w:r>
          </w:p>
        </w:tc>
        <w:tc>
          <w:tcPr>
            <w:tcW w:w="3979" w:type="pct"/>
            <w:gridSpan w:val="4"/>
            <w:tcBorders>
              <w:top w:val="nil"/>
              <w:left w:val="nil"/>
              <w:bottom w:val="single" w:color="auto" w:sz="8" w:space="0"/>
              <w:right w:val="single" w:color="auto" w:sz="8" w:space="0"/>
            </w:tcBorders>
            <w:shd w:val="clear" w:color="auto" w:fill="auto"/>
            <w:tcMar>
              <w:left w:w="108" w:type="dxa"/>
              <w:right w:w="240" w:type="dxa"/>
            </w:tcMar>
            <w:vAlign w:val="center"/>
          </w:tcPr>
          <w:p>
            <w:pPr>
              <w:widowControl/>
              <w:jc w:val="center"/>
              <w:rPr>
                <w:rFonts w:ascii="仿宋" w:hAnsi="仿宋" w:eastAsia="仿宋" w:cs="仿宋"/>
                <w:bCs/>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4" w:hRule="atLeast"/>
        </w:trPr>
        <w:tc>
          <w:tcPr>
            <w:tcW w:w="1021"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kern w:val="0"/>
                <w:sz w:val="24"/>
                <w:lang w:bidi="ar"/>
              </w:rPr>
            </w:pPr>
            <w:r>
              <w:rPr>
                <w:rFonts w:hint="eastAsia" w:ascii="仿宋" w:hAnsi="仿宋" w:eastAsia="仿宋" w:cs="仿宋"/>
                <w:bCs/>
                <w:kern w:val="0"/>
                <w:sz w:val="24"/>
                <w:lang w:bidi="ar"/>
              </w:rPr>
              <w:t>项目计划类别</w:t>
            </w:r>
          </w:p>
        </w:tc>
        <w:tc>
          <w:tcPr>
            <w:tcW w:w="1651"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p>
        </w:tc>
        <w:tc>
          <w:tcPr>
            <w:tcW w:w="1316"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kern w:val="0"/>
                <w:sz w:val="24"/>
                <w:lang w:bidi="ar"/>
              </w:rPr>
            </w:pPr>
            <w:r>
              <w:rPr>
                <w:rFonts w:hint="eastAsia" w:ascii="仿宋" w:hAnsi="仿宋" w:eastAsia="仿宋" w:cs="仿宋"/>
                <w:bCs/>
                <w:kern w:val="0"/>
                <w:sz w:val="24"/>
                <w:lang w:bidi="ar"/>
              </w:rPr>
              <w:t>学科分类</w:t>
            </w:r>
          </w:p>
        </w:tc>
        <w:tc>
          <w:tcPr>
            <w:tcW w:w="1012"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4" w:hRule="atLeast"/>
        </w:trPr>
        <w:tc>
          <w:tcPr>
            <w:tcW w:w="1021"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kern w:val="0"/>
                <w:sz w:val="24"/>
                <w:lang w:bidi="ar"/>
              </w:rPr>
              <w:t>开始日期</w:t>
            </w:r>
          </w:p>
        </w:tc>
        <w:tc>
          <w:tcPr>
            <w:tcW w:w="1651"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bookmarkStart w:id="0" w:name="OLE_LINK20"/>
            <w:bookmarkEnd w:id="0"/>
          </w:p>
        </w:tc>
        <w:tc>
          <w:tcPr>
            <w:tcW w:w="1316"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kern w:val="0"/>
                <w:sz w:val="24"/>
                <w:lang w:bidi="ar"/>
              </w:rPr>
              <w:t>结束日期</w:t>
            </w:r>
          </w:p>
        </w:tc>
        <w:tc>
          <w:tcPr>
            <w:tcW w:w="1012"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bookmarkStart w:id="1" w:name="OLE_LINK21"/>
            <w:bookmarkEnd w:id="1"/>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4" w:hRule="atLeast"/>
        </w:trPr>
        <w:tc>
          <w:tcPr>
            <w:tcW w:w="1021" w:type="pct"/>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kern w:val="0"/>
                <w:sz w:val="24"/>
                <w:lang w:bidi="ar"/>
              </w:rPr>
              <w:t>项目承担单位</w:t>
            </w:r>
          </w:p>
        </w:tc>
        <w:tc>
          <w:tcPr>
            <w:tcW w:w="1037"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kern w:val="0"/>
                <w:sz w:val="24"/>
                <w:lang w:bidi="ar"/>
              </w:rPr>
              <w:t>单位名称</w:t>
            </w:r>
          </w:p>
        </w:tc>
        <w:tc>
          <w:tcPr>
            <w:tcW w:w="2942" w:type="pct"/>
            <w:gridSpan w:val="3"/>
            <w:tcBorders>
              <w:top w:val="single" w:color="auto" w:sz="8" w:space="0"/>
              <w:left w:val="single" w:color="auto" w:sz="8" w:space="0"/>
              <w:bottom w:val="single" w:color="auto" w:sz="8" w:space="0"/>
              <w:right w:val="single" w:color="auto" w:sz="8" w:space="0"/>
            </w:tcBorders>
            <w:shd w:val="clear" w:color="auto" w:fill="auto"/>
            <w:tcMar>
              <w:left w:w="108" w:type="dxa"/>
              <w:right w:w="240" w:type="dxa"/>
            </w:tcMar>
            <w:vAlign w:val="center"/>
          </w:tcPr>
          <w:p>
            <w:pPr>
              <w:jc w:val="center"/>
              <w:rPr>
                <w:rFonts w:ascii="仿宋" w:hAnsi="仿宋" w:eastAsia="仿宋" w:cs="仿宋"/>
                <w:bCs/>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4" w:hRule="atLeast"/>
        </w:trPr>
        <w:tc>
          <w:tcPr>
            <w:tcW w:w="1021" w:type="pct"/>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仿宋" w:hAnsi="仿宋" w:eastAsia="仿宋" w:cs="仿宋"/>
                <w:bCs/>
                <w:sz w:val="24"/>
              </w:rPr>
            </w:pPr>
          </w:p>
        </w:tc>
        <w:tc>
          <w:tcPr>
            <w:tcW w:w="1037"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kern w:val="0"/>
                <w:sz w:val="24"/>
                <w:lang w:bidi="ar"/>
              </w:rPr>
              <w:t>单位类型</w:t>
            </w:r>
          </w:p>
        </w:tc>
        <w:tc>
          <w:tcPr>
            <w:tcW w:w="614" w:type="pct"/>
            <w:tcBorders>
              <w:top w:val="single" w:color="auto" w:sz="8" w:space="0"/>
              <w:left w:val="single" w:color="auto" w:sz="8" w:space="0"/>
              <w:bottom w:val="single" w:color="auto" w:sz="8" w:space="0"/>
              <w:right w:val="single" w:color="auto" w:sz="8" w:space="0"/>
            </w:tcBorders>
            <w:shd w:val="clear" w:color="auto" w:fill="auto"/>
            <w:tcMar>
              <w:left w:w="108" w:type="dxa"/>
              <w:right w:w="240" w:type="dxa"/>
            </w:tcMar>
            <w:vAlign w:val="center"/>
          </w:tcPr>
          <w:p>
            <w:pPr>
              <w:widowControl/>
              <w:jc w:val="center"/>
              <w:rPr>
                <w:rFonts w:ascii="仿宋" w:hAnsi="仿宋" w:eastAsia="仿宋" w:cs="仿宋"/>
                <w:bCs/>
                <w:i/>
                <w:iCs/>
                <w:sz w:val="24"/>
              </w:rPr>
            </w:pPr>
          </w:p>
        </w:tc>
        <w:tc>
          <w:tcPr>
            <w:tcW w:w="1316"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sz w:val="24"/>
              </w:rPr>
              <w:t>统一社会信用代码</w:t>
            </w:r>
          </w:p>
        </w:tc>
        <w:tc>
          <w:tcPr>
            <w:tcW w:w="1012" w:type="pct"/>
            <w:tcBorders>
              <w:top w:val="single" w:color="auto" w:sz="8" w:space="0"/>
              <w:left w:val="single" w:color="auto" w:sz="8" w:space="0"/>
              <w:bottom w:val="single" w:color="auto" w:sz="8" w:space="0"/>
              <w:right w:val="single" w:color="auto" w:sz="8" w:space="0"/>
            </w:tcBorders>
            <w:shd w:val="clear" w:color="auto" w:fill="auto"/>
            <w:tcMar>
              <w:left w:w="108" w:type="dxa"/>
              <w:right w:w="240" w:type="dxa"/>
            </w:tcMar>
            <w:vAlign w:val="center"/>
          </w:tcPr>
          <w:p>
            <w:pPr>
              <w:widowControl/>
              <w:jc w:val="center"/>
              <w:rPr>
                <w:rFonts w:ascii="仿宋" w:hAnsi="仿宋" w:eastAsia="仿宋"/>
                <w:i/>
                <w:iCs/>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4" w:hRule="atLeast"/>
        </w:trPr>
        <w:tc>
          <w:tcPr>
            <w:tcW w:w="1021" w:type="pct"/>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仿宋" w:hAnsi="仿宋" w:eastAsia="仿宋" w:cs="仿宋"/>
                <w:bCs/>
                <w:sz w:val="24"/>
              </w:rPr>
            </w:pPr>
          </w:p>
        </w:tc>
        <w:tc>
          <w:tcPr>
            <w:tcW w:w="1037"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kern w:val="0"/>
                <w:sz w:val="24"/>
                <w:lang w:bidi="ar"/>
              </w:rPr>
              <w:t>通讯地址</w:t>
            </w:r>
          </w:p>
        </w:tc>
        <w:tc>
          <w:tcPr>
            <w:tcW w:w="614" w:type="pct"/>
            <w:tcBorders>
              <w:top w:val="single" w:color="auto" w:sz="8" w:space="0"/>
              <w:left w:val="single" w:color="auto" w:sz="8" w:space="0"/>
              <w:bottom w:val="single" w:color="auto" w:sz="8" w:space="0"/>
              <w:right w:val="single" w:color="auto" w:sz="8" w:space="0"/>
            </w:tcBorders>
            <w:shd w:val="clear" w:color="auto" w:fill="auto"/>
            <w:tcMar>
              <w:left w:w="108" w:type="dxa"/>
              <w:right w:w="240" w:type="dxa"/>
            </w:tcMar>
            <w:vAlign w:val="center"/>
          </w:tcPr>
          <w:p>
            <w:pPr>
              <w:widowControl/>
              <w:jc w:val="center"/>
              <w:rPr>
                <w:rFonts w:ascii="仿宋" w:hAnsi="仿宋" w:eastAsia="仿宋" w:cs="仿宋"/>
                <w:bCs/>
                <w:i/>
                <w:iCs/>
                <w:sz w:val="24"/>
              </w:rPr>
            </w:pPr>
          </w:p>
        </w:tc>
        <w:tc>
          <w:tcPr>
            <w:tcW w:w="1316"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sz w:val="24"/>
              </w:rPr>
              <w:t>归口管理部门</w:t>
            </w:r>
          </w:p>
        </w:tc>
        <w:tc>
          <w:tcPr>
            <w:tcW w:w="1012" w:type="pct"/>
            <w:tcBorders>
              <w:top w:val="single" w:color="auto" w:sz="8" w:space="0"/>
              <w:left w:val="single" w:color="auto" w:sz="8" w:space="0"/>
              <w:bottom w:val="single" w:color="auto" w:sz="8" w:space="0"/>
              <w:right w:val="single" w:color="auto" w:sz="8" w:space="0"/>
            </w:tcBorders>
            <w:shd w:val="clear" w:color="auto" w:fill="auto"/>
            <w:tcMar>
              <w:left w:w="108" w:type="dxa"/>
              <w:right w:w="240" w:type="dxa"/>
            </w:tcMar>
            <w:vAlign w:val="center"/>
          </w:tcPr>
          <w:p>
            <w:pPr>
              <w:widowControl/>
              <w:jc w:val="center"/>
              <w:rPr>
                <w:rFonts w:ascii="仿宋" w:hAnsi="仿宋" w:eastAsia="仿宋"/>
                <w:i/>
                <w:iCs/>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5" w:hRule="atLeast"/>
        </w:trPr>
        <w:tc>
          <w:tcPr>
            <w:tcW w:w="1021" w:type="pct"/>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仿宋" w:hAnsi="仿宋" w:eastAsia="仿宋" w:cs="仿宋"/>
                <w:bCs/>
                <w:sz w:val="24"/>
              </w:rPr>
            </w:pPr>
          </w:p>
        </w:tc>
        <w:tc>
          <w:tcPr>
            <w:tcW w:w="1037"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kern w:val="0"/>
                <w:sz w:val="24"/>
                <w:lang w:bidi="ar"/>
              </w:rPr>
              <w:t>联系人</w:t>
            </w:r>
          </w:p>
        </w:tc>
        <w:tc>
          <w:tcPr>
            <w:tcW w:w="614" w:type="pct"/>
            <w:tcBorders>
              <w:top w:val="single" w:color="auto" w:sz="8" w:space="0"/>
              <w:left w:val="single" w:color="auto" w:sz="8" w:space="0"/>
              <w:bottom w:val="single" w:color="auto" w:sz="8" w:space="0"/>
              <w:right w:val="single" w:color="auto" w:sz="8" w:space="0"/>
            </w:tcBorders>
            <w:shd w:val="clear" w:color="auto" w:fill="auto"/>
            <w:tcMar>
              <w:left w:w="108" w:type="dxa"/>
              <w:right w:w="240" w:type="dxa"/>
            </w:tcMar>
            <w:vAlign w:val="center"/>
          </w:tcPr>
          <w:p>
            <w:pPr>
              <w:widowControl/>
              <w:jc w:val="center"/>
              <w:rPr>
                <w:rFonts w:ascii="仿宋" w:hAnsi="仿宋" w:eastAsia="仿宋" w:cs="仿宋"/>
                <w:bCs/>
                <w:i/>
                <w:iCs/>
                <w:sz w:val="24"/>
              </w:rPr>
            </w:pPr>
          </w:p>
        </w:tc>
        <w:tc>
          <w:tcPr>
            <w:tcW w:w="1316"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kern w:val="0"/>
                <w:sz w:val="24"/>
                <w:lang w:bidi="ar"/>
              </w:rPr>
            </w:pPr>
            <w:r>
              <w:rPr>
                <w:rFonts w:hint="eastAsia" w:ascii="仿宋" w:hAnsi="仿宋" w:eastAsia="仿宋" w:cs="仿宋"/>
                <w:bCs/>
                <w:kern w:val="0"/>
                <w:sz w:val="24"/>
                <w:lang w:bidi="ar"/>
              </w:rPr>
              <w:t>手机</w:t>
            </w:r>
          </w:p>
        </w:tc>
        <w:tc>
          <w:tcPr>
            <w:tcW w:w="1012" w:type="pct"/>
            <w:tcBorders>
              <w:top w:val="single" w:color="auto" w:sz="8" w:space="0"/>
              <w:left w:val="single" w:color="auto" w:sz="8" w:space="0"/>
              <w:bottom w:val="single" w:color="auto" w:sz="8" w:space="0"/>
              <w:right w:val="single" w:color="auto" w:sz="8" w:space="0"/>
            </w:tcBorders>
            <w:shd w:val="clear" w:color="auto" w:fill="auto"/>
            <w:tcMar>
              <w:left w:w="108" w:type="dxa"/>
              <w:right w:w="240" w:type="dxa"/>
            </w:tcMar>
            <w:vAlign w:val="center"/>
          </w:tcPr>
          <w:p>
            <w:pPr>
              <w:widowControl/>
              <w:jc w:val="center"/>
              <w:rPr>
                <w:rFonts w:ascii="仿宋" w:hAnsi="仿宋" w:eastAsia="仿宋"/>
                <w:i/>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02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仿宋"/>
                <w:bCs/>
                <w:kern w:val="0"/>
                <w:sz w:val="24"/>
                <w:lang w:bidi="ar"/>
              </w:rPr>
            </w:pPr>
            <w:r>
              <w:rPr>
                <w:rFonts w:hint="eastAsia" w:ascii="仿宋" w:hAnsi="仿宋" w:eastAsia="仿宋" w:cs="仿宋"/>
                <w:bCs/>
                <w:kern w:val="0"/>
                <w:sz w:val="24"/>
                <w:lang w:bidi="ar"/>
              </w:rPr>
              <w:t>项目参与单位</w:t>
            </w:r>
          </w:p>
        </w:tc>
        <w:tc>
          <w:tcPr>
            <w:tcW w:w="103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仿宋"/>
                <w:bCs/>
                <w:kern w:val="0"/>
                <w:sz w:val="24"/>
                <w:lang w:bidi="ar"/>
              </w:rPr>
            </w:pPr>
            <w:r>
              <w:rPr>
                <w:rFonts w:hint="eastAsia" w:ascii="仿宋" w:hAnsi="仿宋" w:eastAsia="仿宋" w:cs="仿宋"/>
                <w:bCs/>
                <w:kern w:val="0"/>
                <w:sz w:val="24"/>
                <w:lang w:bidi="ar"/>
              </w:rPr>
              <w:t>单位名称</w:t>
            </w:r>
          </w:p>
        </w:tc>
        <w:tc>
          <w:tcPr>
            <w:tcW w:w="61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仿宋"/>
                <w:bCs/>
                <w:i/>
                <w:iCs/>
                <w:kern w:val="0"/>
                <w:sz w:val="24"/>
                <w:lang w:bidi="ar"/>
              </w:rPr>
            </w:pPr>
          </w:p>
        </w:tc>
        <w:tc>
          <w:tcPr>
            <w:tcW w:w="1316"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仿宋"/>
                <w:bCs/>
                <w:kern w:val="0"/>
                <w:sz w:val="24"/>
                <w:lang w:bidi="ar"/>
              </w:rPr>
            </w:pPr>
            <w:r>
              <w:rPr>
                <w:rFonts w:hint="eastAsia" w:ascii="仿宋" w:hAnsi="仿宋" w:eastAsia="仿宋" w:cs="仿宋"/>
                <w:bCs/>
                <w:kern w:val="0"/>
                <w:sz w:val="24"/>
                <w:lang w:bidi="ar"/>
              </w:rPr>
              <w:t>统一社会信用代码</w:t>
            </w:r>
          </w:p>
        </w:tc>
        <w:tc>
          <w:tcPr>
            <w:tcW w:w="1012"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i/>
                <w:iCs/>
                <w:szCs w:val="21"/>
              </w:rPr>
            </w:pPr>
          </w:p>
        </w:tc>
      </w:tr>
    </w:tbl>
    <w:p>
      <w:pPr>
        <w:widowControl/>
        <w:spacing w:before="312" w:beforeLines="100" w:after="312" w:afterLines="100"/>
        <w:jc w:val="left"/>
        <w:rPr>
          <w:rFonts w:ascii="仿宋" w:hAnsi="仿宋" w:eastAsia="仿宋" w:cs="仿宋"/>
          <w:b/>
          <w:kern w:val="0"/>
          <w:sz w:val="32"/>
          <w:szCs w:val="32"/>
          <w:lang w:bidi="ar"/>
        </w:rPr>
      </w:pPr>
    </w:p>
    <w:p>
      <w:pPr>
        <w:widowControl/>
        <w:jc w:val="left"/>
        <w:rPr>
          <w:rFonts w:ascii="仿宋" w:hAnsi="仿宋" w:eastAsia="仿宋" w:cs="仿宋"/>
          <w:b/>
          <w:kern w:val="0"/>
          <w:sz w:val="32"/>
          <w:szCs w:val="32"/>
          <w:lang w:bidi="ar"/>
        </w:rPr>
      </w:pPr>
      <w:r>
        <w:rPr>
          <w:rFonts w:ascii="仿宋" w:hAnsi="仿宋" w:eastAsia="仿宋" w:cs="仿宋"/>
          <w:b/>
          <w:kern w:val="0"/>
          <w:sz w:val="32"/>
          <w:szCs w:val="32"/>
          <w:lang w:bidi="ar"/>
        </w:rPr>
        <w:br w:type="page"/>
      </w:r>
    </w:p>
    <w:p>
      <w:pPr>
        <w:widowControl/>
        <w:spacing w:before="312" w:beforeLines="100" w:after="312" w:afterLines="100"/>
        <w:jc w:val="left"/>
        <w:rPr>
          <w:rFonts w:ascii="仿宋" w:hAnsi="仿宋" w:eastAsia="仿宋" w:cs="仿宋"/>
          <w:b/>
          <w:kern w:val="0"/>
          <w:sz w:val="32"/>
          <w:szCs w:val="32"/>
          <w:lang w:bidi="ar"/>
        </w:rPr>
      </w:pPr>
      <w:r>
        <w:rPr>
          <w:rFonts w:hint="eastAsia" w:ascii="仿宋" w:hAnsi="仿宋" w:eastAsia="仿宋" w:cs="仿宋"/>
          <w:b/>
          <w:kern w:val="0"/>
          <w:sz w:val="32"/>
          <w:szCs w:val="32"/>
          <w:lang w:bidi="ar"/>
        </w:rPr>
        <w:t>二、项目负责人及项目组成员</w:t>
      </w:r>
    </w:p>
    <w:tbl>
      <w:tblPr>
        <w:tblStyle w:val="8"/>
        <w:tblW w:w="5292"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526"/>
        <w:gridCol w:w="1729"/>
        <w:gridCol w:w="1601"/>
        <w:gridCol w:w="3021"/>
        <w:gridCol w:w="1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atLeast"/>
        </w:trPr>
        <w:tc>
          <w:tcPr>
            <w:tcW w:w="1526" w:type="dxa"/>
            <w:vMerge w:val="restart"/>
            <w:tcBorders>
              <w:top w:val="single" w:color="auto" w:sz="8" w:space="0"/>
              <w:left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kern w:val="0"/>
                <w:sz w:val="24"/>
                <w:lang w:bidi="ar"/>
              </w:rPr>
              <w:t>负责人</w:t>
            </w:r>
          </w:p>
        </w:tc>
        <w:tc>
          <w:tcPr>
            <w:tcW w:w="172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kern w:val="0"/>
                <w:sz w:val="24"/>
                <w:lang w:bidi="ar"/>
              </w:rPr>
              <w:t>姓名</w:t>
            </w:r>
          </w:p>
        </w:tc>
        <w:tc>
          <w:tcPr>
            <w:tcW w:w="1601" w:type="dxa"/>
            <w:tcBorders>
              <w:top w:val="single" w:color="auto" w:sz="8" w:space="0"/>
              <w:left w:val="single" w:color="auto" w:sz="8" w:space="0"/>
              <w:bottom w:val="single" w:color="auto" w:sz="8" w:space="0"/>
              <w:right w:val="single" w:color="auto" w:sz="8" w:space="0"/>
            </w:tcBorders>
            <w:shd w:val="clear" w:color="auto" w:fill="auto"/>
            <w:tcMar>
              <w:left w:w="108" w:type="dxa"/>
              <w:right w:w="240" w:type="dxa"/>
            </w:tcMar>
            <w:vAlign w:val="center"/>
          </w:tcPr>
          <w:p>
            <w:pPr>
              <w:widowControl/>
              <w:jc w:val="center"/>
              <w:rPr>
                <w:rFonts w:ascii="仿宋" w:hAnsi="仿宋" w:eastAsia="仿宋" w:cs="仿宋"/>
                <w:bCs/>
                <w:sz w:val="24"/>
              </w:rPr>
            </w:pPr>
          </w:p>
        </w:tc>
        <w:tc>
          <w:tcPr>
            <w:tcW w:w="302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sz w:val="24"/>
              </w:rPr>
              <w:t>工作单位</w:t>
            </w:r>
          </w:p>
        </w:tc>
        <w:tc>
          <w:tcPr>
            <w:tcW w:w="1689" w:type="dxa"/>
            <w:tcBorders>
              <w:top w:val="single" w:color="auto" w:sz="8" w:space="0"/>
              <w:left w:val="single" w:color="auto" w:sz="8" w:space="0"/>
              <w:bottom w:val="single" w:color="auto" w:sz="8" w:space="0"/>
              <w:right w:val="single" w:color="auto" w:sz="8" w:space="0"/>
            </w:tcBorders>
            <w:shd w:val="clear" w:color="auto" w:fill="auto"/>
            <w:tcMar>
              <w:left w:w="108" w:type="dxa"/>
              <w:right w:w="240" w:type="dxa"/>
            </w:tcMar>
            <w:vAlign w:val="center"/>
          </w:tcPr>
          <w:p>
            <w:pPr>
              <w:widowControl/>
              <w:jc w:val="center"/>
              <w:rPr>
                <w:rFonts w:ascii="仿宋" w:hAnsi="仿宋" w:eastAsia="仿宋" w:cs="仿宋"/>
                <w:bCs/>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atLeast"/>
        </w:trPr>
        <w:tc>
          <w:tcPr>
            <w:tcW w:w="1526" w:type="dxa"/>
            <w:vMerge w:val="continue"/>
            <w:tcBorders>
              <w:left w:val="single" w:color="auto" w:sz="8" w:space="0"/>
              <w:right w:val="single" w:color="auto" w:sz="8" w:space="0"/>
            </w:tcBorders>
            <w:shd w:val="clear" w:color="auto" w:fill="auto"/>
            <w:tcMar>
              <w:left w:w="108" w:type="dxa"/>
              <w:right w:w="108" w:type="dxa"/>
            </w:tcMar>
            <w:vAlign w:val="center"/>
          </w:tcPr>
          <w:p>
            <w:pPr>
              <w:rPr>
                <w:rFonts w:ascii="仿宋" w:hAnsi="仿宋" w:eastAsia="仿宋" w:cs="仿宋"/>
                <w:bCs/>
                <w:sz w:val="24"/>
              </w:rPr>
            </w:pPr>
          </w:p>
        </w:tc>
        <w:tc>
          <w:tcPr>
            <w:tcW w:w="172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kern w:val="0"/>
                <w:sz w:val="24"/>
                <w:lang w:bidi="ar"/>
              </w:rPr>
              <w:t>证件类型</w:t>
            </w:r>
          </w:p>
        </w:tc>
        <w:tc>
          <w:tcPr>
            <w:tcW w:w="1601" w:type="dxa"/>
            <w:tcBorders>
              <w:top w:val="single" w:color="auto" w:sz="8" w:space="0"/>
              <w:left w:val="single" w:color="auto" w:sz="8" w:space="0"/>
              <w:bottom w:val="single" w:color="auto" w:sz="8" w:space="0"/>
              <w:right w:val="single" w:color="auto" w:sz="8" w:space="0"/>
            </w:tcBorders>
            <w:shd w:val="clear" w:color="auto" w:fill="auto"/>
            <w:tcMar>
              <w:left w:w="108" w:type="dxa"/>
              <w:right w:w="240" w:type="dxa"/>
            </w:tcMar>
            <w:vAlign w:val="center"/>
          </w:tcPr>
          <w:p>
            <w:pPr>
              <w:widowControl/>
              <w:jc w:val="center"/>
              <w:rPr>
                <w:rFonts w:ascii="仿宋" w:hAnsi="仿宋" w:eastAsia="仿宋" w:cs="仿宋"/>
                <w:bCs/>
                <w:sz w:val="24"/>
              </w:rPr>
            </w:pPr>
          </w:p>
        </w:tc>
        <w:tc>
          <w:tcPr>
            <w:tcW w:w="302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sz w:val="24"/>
              </w:rPr>
              <w:t>证件号码</w:t>
            </w:r>
          </w:p>
        </w:tc>
        <w:tc>
          <w:tcPr>
            <w:tcW w:w="1689" w:type="dxa"/>
            <w:tcBorders>
              <w:top w:val="single" w:color="auto" w:sz="8" w:space="0"/>
              <w:left w:val="single" w:color="auto" w:sz="8" w:space="0"/>
              <w:bottom w:val="single" w:color="auto" w:sz="8" w:space="0"/>
              <w:right w:val="single" w:color="auto" w:sz="8" w:space="0"/>
            </w:tcBorders>
            <w:shd w:val="clear" w:color="auto" w:fill="auto"/>
            <w:tcMar>
              <w:left w:w="108" w:type="dxa"/>
              <w:right w:w="240" w:type="dxa"/>
            </w:tcMar>
            <w:vAlign w:val="center"/>
          </w:tcPr>
          <w:p>
            <w:pPr>
              <w:widowControl/>
              <w:jc w:val="center"/>
              <w:rPr>
                <w:rFonts w:ascii="仿宋" w:hAnsi="仿宋" w:eastAsia="仿宋" w:cs="仿宋"/>
                <w:bCs/>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atLeast"/>
        </w:trPr>
        <w:tc>
          <w:tcPr>
            <w:tcW w:w="1526" w:type="dxa"/>
            <w:vMerge w:val="continue"/>
            <w:tcBorders>
              <w:left w:val="single" w:color="auto" w:sz="8" w:space="0"/>
              <w:right w:val="single" w:color="auto" w:sz="8" w:space="0"/>
            </w:tcBorders>
            <w:shd w:val="clear" w:color="auto" w:fill="auto"/>
            <w:tcMar>
              <w:left w:w="108" w:type="dxa"/>
              <w:right w:w="108" w:type="dxa"/>
            </w:tcMar>
            <w:vAlign w:val="center"/>
          </w:tcPr>
          <w:p>
            <w:pPr>
              <w:rPr>
                <w:rFonts w:ascii="仿宋" w:hAnsi="仿宋" w:eastAsia="仿宋" w:cs="仿宋"/>
                <w:bCs/>
                <w:sz w:val="24"/>
              </w:rPr>
            </w:pPr>
          </w:p>
        </w:tc>
        <w:tc>
          <w:tcPr>
            <w:tcW w:w="172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kern w:val="0"/>
                <w:sz w:val="24"/>
                <w:lang w:bidi="ar"/>
              </w:rPr>
              <w:t>学历</w:t>
            </w:r>
          </w:p>
        </w:tc>
        <w:tc>
          <w:tcPr>
            <w:tcW w:w="1601" w:type="dxa"/>
            <w:tcBorders>
              <w:top w:val="single" w:color="auto" w:sz="8" w:space="0"/>
              <w:left w:val="single" w:color="auto" w:sz="8" w:space="0"/>
              <w:bottom w:val="single" w:color="auto" w:sz="8" w:space="0"/>
              <w:right w:val="single" w:color="auto" w:sz="8" w:space="0"/>
            </w:tcBorders>
            <w:shd w:val="clear" w:color="auto" w:fill="auto"/>
            <w:tcMar>
              <w:left w:w="108" w:type="dxa"/>
              <w:right w:w="240" w:type="dxa"/>
            </w:tcMar>
            <w:vAlign w:val="center"/>
          </w:tcPr>
          <w:p>
            <w:pPr>
              <w:widowControl/>
              <w:jc w:val="center"/>
              <w:rPr>
                <w:rFonts w:ascii="仿宋" w:hAnsi="仿宋" w:eastAsia="仿宋" w:cs="仿宋"/>
                <w:bCs/>
                <w:sz w:val="24"/>
              </w:rPr>
            </w:pPr>
          </w:p>
        </w:tc>
        <w:tc>
          <w:tcPr>
            <w:tcW w:w="302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kern w:val="0"/>
                <w:sz w:val="24"/>
                <w:lang w:bidi="ar"/>
              </w:rPr>
              <w:t>学位</w:t>
            </w:r>
          </w:p>
        </w:tc>
        <w:tc>
          <w:tcPr>
            <w:tcW w:w="1689" w:type="dxa"/>
            <w:tcBorders>
              <w:top w:val="single" w:color="auto" w:sz="8" w:space="0"/>
              <w:left w:val="single" w:color="auto" w:sz="8" w:space="0"/>
              <w:bottom w:val="single" w:color="auto" w:sz="8" w:space="0"/>
              <w:right w:val="single" w:color="auto" w:sz="8" w:space="0"/>
            </w:tcBorders>
            <w:shd w:val="clear" w:color="auto" w:fill="auto"/>
            <w:tcMar>
              <w:left w:w="108" w:type="dxa"/>
              <w:right w:w="240" w:type="dxa"/>
            </w:tcMar>
            <w:vAlign w:val="center"/>
          </w:tcPr>
          <w:p>
            <w:pPr>
              <w:widowControl/>
              <w:jc w:val="center"/>
              <w:rPr>
                <w:rFonts w:ascii="仿宋" w:hAnsi="仿宋" w:eastAsia="仿宋" w:cs="仿宋"/>
                <w:bCs/>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atLeast"/>
        </w:trPr>
        <w:tc>
          <w:tcPr>
            <w:tcW w:w="1526" w:type="dxa"/>
            <w:vMerge w:val="continue"/>
            <w:tcBorders>
              <w:left w:val="single" w:color="auto" w:sz="8" w:space="0"/>
              <w:right w:val="single" w:color="auto" w:sz="8" w:space="0"/>
            </w:tcBorders>
            <w:shd w:val="clear" w:color="auto" w:fill="auto"/>
            <w:tcMar>
              <w:left w:w="108" w:type="dxa"/>
              <w:right w:w="108" w:type="dxa"/>
            </w:tcMar>
            <w:vAlign w:val="center"/>
          </w:tcPr>
          <w:p>
            <w:pPr>
              <w:rPr>
                <w:rFonts w:ascii="仿宋" w:hAnsi="仿宋" w:eastAsia="仿宋" w:cs="仿宋"/>
                <w:bCs/>
                <w:sz w:val="24"/>
              </w:rPr>
            </w:pPr>
          </w:p>
        </w:tc>
        <w:tc>
          <w:tcPr>
            <w:tcW w:w="172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kern w:val="0"/>
                <w:sz w:val="24"/>
                <w:lang w:bidi="ar"/>
              </w:rPr>
              <w:t>职称</w:t>
            </w:r>
          </w:p>
        </w:tc>
        <w:tc>
          <w:tcPr>
            <w:tcW w:w="1601" w:type="dxa"/>
            <w:tcBorders>
              <w:top w:val="single" w:color="auto" w:sz="8" w:space="0"/>
              <w:left w:val="single" w:color="auto" w:sz="8" w:space="0"/>
              <w:bottom w:val="single" w:color="auto" w:sz="8" w:space="0"/>
              <w:right w:val="single" w:color="auto" w:sz="8" w:space="0"/>
            </w:tcBorders>
            <w:shd w:val="clear" w:color="auto" w:fill="auto"/>
            <w:tcMar>
              <w:left w:w="108" w:type="dxa"/>
              <w:right w:w="240" w:type="dxa"/>
            </w:tcMar>
            <w:vAlign w:val="center"/>
          </w:tcPr>
          <w:p>
            <w:pPr>
              <w:widowControl/>
              <w:jc w:val="center"/>
              <w:rPr>
                <w:rFonts w:ascii="仿宋" w:hAnsi="仿宋" w:eastAsia="仿宋" w:cs="仿宋"/>
                <w:bCs/>
                <w:sz w:val="24"/>
              </w:rPr>
            </w:pPr>
          </w:p>
        </w:tc>
        <w:tc>
          <w:tcPr>
            <w:tcW w:w="302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kern w:val="0"/>
                <w:sz w:val="24"/>
                <w:lang w:bidi="ar"/>
              </w:rPr>
              <w:t>从事专业</w:t>
            </w:r>
          </w:p>
        </w:tc>
        <w:tc>
          <w:tcPr>
            <w:tcW w:w="1689" w:type="dxa"/>
            <w:tcBorders>
              <w:top w:val="single" w:color="auto" w:sz="8" w:space="0"/>
              <w:left w:val="single" w:color="auto" w:sz="8" w:space="0"/>
              <w:bottom w:val="single" w:color="auto" w:sz="8" w:space="0"/>
              <w:right w:val="single" w:color="auto" w:sz="8" w:space="0"/>
            </w:tcBorders>
            <w:shd w:val="clear" w:color="auto" w:fill="auto"/>
            <w:tcMar>
              <w:left w:w="108" w:type="dxa"/>
              <w:right w:w="240" w:type="dxa"/>
            </w:tcMar>
            <w:vAlign w:val="center"/>
          </w:tcPr>
          <w:p>
            <w:pPr>
              <w:widowControl/>
              <w:jc w:val="center"/>
              <w:rPr>
                <w:rFonts w:ascii="仿宋" w:hAnsi="仿宋" w:eastAsia="仿宋" w:cs="仿宋"/>
                <w:bCs/>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77" w:hRule="atLeast"/>
        </w:trPr>
        <w:tc>
          <w:tcPr>
            <w:tcW w:w="1526" w:type="dxa"/>
            <w:vMerge w:val="continue"/>
            <w:tcBorders>
              <w:left w:val="single" w:color="auto" w:sz="8" w:space="0"/>
              <w:right w:val="single" w:color="auto" w:sz="8" w:space="0"/>
            </w:tcBorders>
            <w:shd w:val="clear" w:color="auto" w:fill="auto"/>
            <w:tcMar>
              <w:left w:w="108" w:type="dxa"/>
              <w:right w:w="108" w:type="dxa"/>
            </w:tcMar>
            <w:vAlign w:val="center"/>
          </w:tcPr>
          <w:p>
            <w:pPr>
              <w:rPr>
                <w:rFonts w:ascii="仿宋" w:hAnsi="仿宋" w:eastAsia="仿宋" w:cs="仿宋"/>
                <w:bCs/>
                <w:sz w:val="24"/>
              </w:rPr>
            </w:pPr>
          </w:p>
        </w:tc>
        <w:tc>
          <w:tcPr>
            <w:tcW w:w="172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sz w:val="24"/>
              </w:rPr>
              <w:t>手机号码</w:t>
            </w:r>
          </w:p>
        </w:tc>
        <w:tc>
          <w:tcPr>
            <w:tcW w:w="1601" w:type="dxa"/>
            <w:tcBorders>
              <w:top w:val="single" w:color="auto" w:sz="8" w:space="0"/>
              <w:left w:val="single" w:color="auto" w:sz="8" w:space="0"/>
              <w:bottom w:val="single" w:color="auto" w:sz="8" w:space="0"/>
              <w:right w:val="single" w:color="auto" w:sz="8" w:space="0"/>
            </w:tcBorders>
            <w:shd w:val="clear" w:color="auto" w:fill="auto"/>
            <w:tcMar>
              <w:left w:w="108" w:type="dxa"/>
              <w:right w:w="240" w:type="dxa"/>
            </w:tcMar>
            <w:vAlign w:val="center"/>
          </w:tcPr>
          <w:p>
            <w:pPr>
              <w:widowControl/>
              <w:jc w:val="center"/>
              <w:rPr>
                <w:rFonts w:ascii="仿宋" w:hAnsi="仿宋" w:eastAsia="仿宋" w:cs="仿宋"/>
                <w:bCs/>
                <w:sz w:val="24"/>
              </w:rPr>
            </w:pPr>
          </w:p>
        </w:tc>
        <w:tc>
          <w:tcPr>
            <w:tcW w:w="302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kern w:val="0"/>
                <w:sz w:val="24"/>
                <w:lang w:bidi="ar"/>
              </w:rPr>
              <w:t>项目分工</w:t>
            </w:r>
          </w:p>
        </w:tc>
        <w:tc>
          <w:tcPr>
            <w:tcW w:w="168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30" w:hRule="atLeast"/>
        </w:trPr>
        <w:tc>
          <w:tcPr>
            <w:tcW w:w="1526"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kern w:val="0"/>
                <w:sz w:val="24"/>
                <w:lang w:bidi="ar"/>
              </w:rPr>
              <w:t>项目组成员</w:t>
            </w:r>
          </w:p>
        </w:tc>
        <w:tc>
          <w:tcPr>
            <w:tcW w:w="172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kern w:val="0"/>
                <w:sz w:val="24"/>
                <w:lang w:bidi="ar"/>
              </w:rPr>
              <w:t>姓名</w:t>
            </w:r>
          </w:p>
        </w:tc>
        <w:tc>
          <w:tcPr>
            <w:tcW w:w="1601" w:type="dxa"/>
            <w:tcBorders>
              <w:top w:val="single" w:color="auto" w:sz="8" w:space="0"/>
              <w:left w:val="single" w:color="auto" w:sz="8" w:space="0"/>
              <w:bottom w:val="single" w:color="auto" w:sz="8" w:space="0"/>
              <w:right w:val="single" w:color="auto" w:sz="8" w:space="0"/>
            </w:tcBorders>
            <w:shd w:val="clear" w:color="auto" w:fill="auto"/>
            <w:tcMar>
              <w:left w:w="108" w:type="dxa"/>
              <w:right w:w="240" w:type="dxa"/>
            </w:tcMar>
            <w:vAlign w:val="center"/>
          </w:tcPr>
          <w:p>
            <w:pPr>
              <w:widowControl/>
              <w:jc w:val="center"/>
              <w:rPr>
                <w:rFonts w:ascii="仿宋" w:hAnsi="仿宋" w:eastAsia="仿宋" w:cs="仿宋"/>
                <w:bCs/>
                <w:sz w:val="24"/>
              </w:rPr>
            </w:pPr>
          </w:p>
        </w:tc>
        <w:tc>
          <w:tcPr>
            <w:tcW w:w="302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sz w:val="24"/>
              </w:rPr>
              <w:t>工作单位</w:t>
            </w:r>
          </w:p>
        </w:tc>
        <w:tc>
          <w:tcPr>
            <w:tcW w:w="1689" w:type="dxa"/>
            <w:tcBorders>
              <w:top w:val="single" w:color="auto" w:sz="8" w:space="0"/>
              <w:left w:val="single" w:color="auto" w:sz="8" w:space="0"/>
              <w:bottom w:val="single" w:color="auto" w:sz="8" w:space="0"/>
              <w:right w:val="single" w:color="auto" w:sz="8" w:space="0"/>
            </w:tcBorders>
            <w:shd w:val="clear" w:color="auto" w:fill="auto"/>
            <w:tcMar>
              <w:left w:w="108" w:type="dxa"/>
              <w:right w:w="240" w:type="dxa"/>
            </w:tcMar>
            <w:vAlign w:val="center"/>
          </w:tcPr>
          <w:p>
            <w:pPr>
              <w:widowControl/>
              <w:jc w:val="center"/>
              <w:rPr>
                <w:rFonts w:ascii="仿宋" w:hAnsi="仿宋" w:eastAsia="仿宋" w:cs="仿宋"/>
                <w:bCs/>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78" w:hRule="atLeast"/>
        </w:trPr>
        <w:tc>
          <w:tcPr>
            <w:tcW w:w="1526"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ascii="仿宋" w:hAnsi="仿宋" w:eastAsia="仿宋" w:cs="仿宋"/>
                <w:bCs/>
                <w:sz w:val="24"/>
              </w:rPr>
            </w:pPr>
          </w:p>
        </w:tc>
        <w:tc>
          <w:tcPr>
            <w:tcW w:w="172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kern w:val="0"/>
                <w:sz w:val="24"/>
                <w:lang w:bidi="ar"/>
              </w:rPr>
              <w:t>证件类型</w:t>
            </w:r>
          </w:p>
        </w:tc>
        <w:tc>
          <w:tcPr>
            <w:tcW w:w="1601" w:type="dxa"/>
            <w:tcBorders>
              <w:top w:val="single" w:color="auto" w:sz="8" w:space="0"/>
              <w:left w:val="single" w:color="auto" w:sz="8" w:space="0"/>
              <w:bottom w:val="single" w:color="auto" w:sz="8" w:space="0"/>
              <w:right w:val="single" w:color="auto" w:sz="8" w:space="0"/>
            </w:tcBorders>
            <w:shd w:val="clear" w:color="auto" w:fill="auto"/>
            <w:tcMar>
              <w:left w:w="108" w:type="dxa"/>
              <w:right w:w="240" w:type="dxa"/>
            </w:tcMar>
            <w:vAlign w:val="center"/>
          </w:tcPr>
          <w:p>
            <w:pPr>
              <w:widowControl/>
              <w:jc w:val="center"/>
              <w:rPr>
                <w:rFonts w:ascii="仿宋" w:hAnsi="仿宋" w:eastAsia="仿宋" w:cs="仿宋"/>
                <w:bCs/>
                <w:sz w:val="24"/>
              </w:rPr>
            </w:pPr>
          </w:p>
        </w:tc>
        <w:tc>
          <w:tcPr>
            <w:tcW w:w="302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sz w:val="24"/>
              </w:rPr>
              <w:t>证件号码</w:t>
            </w:r>
          </w:p>
        </w:tc>
        <w:tc>
          <w:tcPr>
            <w:tcW w:w="1689" w:type="dxa"/>
            <w:tcBorders>
              <w:top w:val="single" w:color="auto" w:sz="8" w:space="0"/>
              <w:left w:val="single" w:color="auto" w:sz="8" w:space="0"/>
              <w:bottom w:val="single" w:color="auto" w:sz="8" w:space="0"/>
              <w:right w:val="single" w:color="auto" w:sz="8" w:space="0"/>
            </w:tcBorders>
            <w:shd w:val="clear" w:color="auto" w:fill="auto"/>
            <w:tcMar>
              <w:left w:w="108" w:type="dxa"/>
              <w:right w:w="240" w:type="dxa"/>
            </w:tcMar>
            <w:vAlign w:val="center"/>
          </w:tcPr>
          <w:p>
            <w:pPr>
              <w:widowControl/>
              <w:jc w:val="center"/>
              <w:rPr>
                <w:rFonts w:ascii="仿宋" w:hAnsi="仿宋" w:eastAsia="仿宋" w:cs="仿宋"/>
                <w:bCs/>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7" w:hRule="atLeast"/>
        </w:trPr>
        <w:tc>
          <w:tcPr>
            <w:tcW w:w="1526" w:type="dxa"/>
            <w:vMerge w:val="continue"/>
            <w:tcBorders>
              <w:top w:val="single" w:color="auto" w:sz="8" w:space="0"/>
              <w:left w:val="single" w:color="auto" w:sz="8" w:space="0"/>
              <w:right w:val="single" w:color="auto" w:sz="8" w:space="0"/>
            </w:tcBorders>
            <w:shd w:val="clear" w:color="auto" w:fill="FFFFFF"/>
            <w:tcMar>
              <w:left w:w="108" w:type="dxa"/>
              <w:right w:w="108" w:type="dxa"/>
            </w:tcMar>
            <w:vAlign w:val="center"/>
          </w:tcPr>
          <w:p>
            <w:pPr>
              <w:rPr>
                <w:rFonts w:ascii="仿宋" w:hAnsi="仿宋" w:eastAsia="仿宋" w:cs="仿宋"/>
                <w:bCs/>
                <w:sz w:val="24"/>
              </w:rPr>
            </w:pPr>
          </w:p>
        </w:tc>
        <w:tc>
          <w:tcPr>
            <w:tcW w:w="172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kern w:val="0"/>
                <w:sz w:val="24"/>
                <w:lang w:bidi="ar"/>
              </w:rPr>
              <w:t>学历</w:t>
            </w:r>
          </w:p>
        </w:tc>
        <w:tc>
          <w:tcPr>
            <w:tcW w:w="1601" w:type="dxa"/>
            <w:tcBorders>
              <w:top w:val="single" w:color="auto" w:sz="8" w:space="0"/>
              <w:left w:val="single" w:color="auto" w:sz="8" w:space="0"/>
              <w:bottom w:val="single" w:color="auto" w:sz="8" w:space="0"/>
              <w:right w:val="single" w:color="auto" w:sz="8" w:space="0"/>
            </w:tcBorders>
            <w:shd w:val="clear" w:color="auto" w:fill="auto"/>
            <w:tcMar>
              <w:left w:w="108" w:type="dxa"/>
              <w:right w:w="240" w:type="dxa"/>
            </w:tcMar>
            <w:vAlign w:val="center"/>
          </w:tcPr>
          <w:p>
            <w:pPr>
              <w:widowControl/>
              <w:jc w:val="center"/>
              <w:rPr>
                <w:rFonts w:ascii="仿宋" w:hAnsi="仿宋" w:eastAsia="仿宋" w:cs="仿宋"/>
                <w:bCs/>
                <w:sz w:val="24"/>
              </w:rPr>
            </w:pPr>
          </w:p>
        </w:tc>
        <w:tc>
          <w:tcPr>
            <w:tcW w:w="302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kern w:val="0"/>
                <w:sz w:val="24"/>
                <w:lang w:bidi="ar"/>
              </w:rPr>
              <w:t>学位</w:t>
            </w:r>
          </w:p>
        </w:tc>
        <w:tc>
          <w:tcPr>
            <w:tcW w:w="1689" w:type="dxa"/>
            <w:tcBorders>
              <w:top w:val="single" w:color="auto" w:sz="8" w:space="0"/>
              <w:left w:val="single" w:color="auto" w:sz="8" w:space="0"/>
              <w:bottom w:val="single" w:color="auto" w:sz="8" w:space="0"/>
              <w:right w:val="single" w:color="auto" w:sz="8" w:space="0"/>
            </w:tcBorders>
            <w:shd w:val="clear" w:color="auto" w:fill="auto"/>
            <w:tcMar>
              <w:left w:w="108" w:type="dxa"/>
              <w:right w:w="240" w:type="dxa"/>
            </w:tcMar>
            <w:vAlign w:val="center"/>
          </w:tcPr>
          <w:p>
            <w:pPr>
              <w:widowControl/>
              <w:jc w:val="center"/>
              <w:rPr>
                <w:rFonts w:ascii="仿宋" w:hAnsi="仿宋" w:eastAsia="仿宋" w:cs="仿宋"/>
                <w:bCs/>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28" w:hRule="atLeast"/>
        </w:trPr>
        <w:tc>
          <w:tcPr>
            <w:tcW w:w="1526" w:type="dxa"/>
            <w:vMerge w:val="continue"/>
            <w:tcBorders>
              <w:left w:val="single" w:color="auto" w:sz="8" w:space="0"/>
              <w:right w:val="single" w:color="auto" w:sz="8" w:space="0"/>
            </w:tcBorders>
            <w:shd w:val="clear" w:color="auto" w:fill="FFFFFF"/>
            <w:tcMar>
              <w:left w:w="108" w:type="dxa"/>
              <w:right w:w="108" w:type="dxa"/>
            </w:tcMar>
            <w:vAlign w:val="center"/>
          </w:tcPr>
          <w:p>
            <w:pPr>
              <w:rPr>
                <w:rFonts w:ascii="仿宋" w:hAnsi="仿宋" w:eastAsia="仿宋" w:cs="仿宋"/>
                <w:bCs/>
                <w:sz w:val="24"/>
              </w:rPr>
            </w:pPr>
          </w:p>
        </w:tc>
        <w:tc>
          <w:tcPr>
            <w:tcW w:w="172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kern w:val="0"/>
                <w:sz w:val="24"/>
                <w:lang w:bidi="ar"/>
              </w:rPr>
              <w:t>职称</w:t>
            </w:r>
          </w:p>
        </w:tc>
        <w:tc>
          <w:tcPr>
            <w:tcW w:w="1601" w:type="dxa"/>
            <w:tcBorders>
              <w:top w:val="single" w:color="auto" w:sz="8" w:space="0"/>
              <w:left w:val="single" w:color="auto" w:sz="8" w:space="0"/>
              <w:bottom w:val="single" w:color="auto" w:sz="8" w:space="0"/>
              <w:right w:val="single" w:color="auto" w:sz="8" w:space="0"/>
            </w:tcBorders>
            <w:shd w:val="clear" w:color="auto" w:fill="auto"/>
            <w:tcMar>
              <w:left w:w="108" w:type="dxa"/>
              <w:right w:w="240" w:type="dxa"/>
            </w:tcMar>
            <w:vAlign w:val="center"/>
          </w:tcPr>
          <w:p>
            <w:pPr>
              <w:widowControl/>
              <w:jc w:val="center"/>
              <w:rPr>
                <w:rFonts w:ascii="仿宋" w:hAnsi="仿宋" w:eastAsia="仿宋" w:cs="仿宋"/>
                <w:bCs/>
                <w:sz w:val="24"/>
              </w:rPr>
            </w:pPr>
          </w:p>
        </w:tc>
        <w:tc>
          <w:tcPr>
            <w:tcW w:w="302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kern w:val="0"/>
                <w:sz w:val="24"/>
                <w:lang w:bidi="ar"/>
              </w:rPr>
              <w:t>从事专业</w:t>
            </w:r>
          </w:p>
        </w:tc>
        <w:tc>
          <w:tcPr>
            <w:tcW w:w="1689" w:type="dxa"/>
            <w:tcBorders>
              <w:top w:val="single" w:color="auto" w:sz="8" w:space="0"/>
              <w:left w:val="single" w:color="auto" w:sz="8" w:space="0"/>
              <w:bottom w:val="single" w:color="auto" w:sz="8" w:space="0"/>
              <w:right w:val="single" w:color="auto" w:sz="8" w:space="0"/>
            </w:tcBorders>
            <w:shd w:val="clear" w:color="auto" w:fill="auto"/>
            <w:tcMar>
              <w:left w:w="108" w:type="dxa"/>
              <w:right w:w="240" w:type="dxa"/>
            </w:tcMar>
            <w:vAlign w:val="center"/>
          </w:tcPr>
          <w:p>
            <w:pPr>
              <w:widowControl/>
              <w:jc w:val="center"/>
              <w:rPr>
                <w:rFonts w:ascii="仿宋" w:hAnsi="仿宋" w:eastAsia="仿宋" w:cs="仿宋"/>
                <w:bCs/>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2" w:hRule="atLeast"/>
        </w:trPr>
        <w:tc>
          <w:tcPr>
            <w:tcW w:w="1526" w:type="dxa"/>
            <w:vMerge w:val="continue"/>
            <w:tcBorders>
              <w:left w:val="single" w:color="auto" w:sz="8" w:space="0"/>
              <w:bottom w:val="single" w:color="auto" w:sz="4" w:space="0"/>
              <w:right w:val="single" w:color="auto" w:sz="8" w:space="0"/>
            </w:tcBorders>
            <w:shd w:val="clear" w:color="auto" w:fill="FFFFFF"/>
            <w:tcMar>
              <w:left w:w="108" w:type="dxa"/>
              <w:right w:w="108" w:type="dxa"/>
            </w:tcMar>
            <w:vAlign w:val="center"/>
          </w:tcPr>
          <w:p>
            <w:pPr>
              <w:rPr>
                <w:rFonts w:ascii="仿宋" w:hAnsi="仿宋" w:eastAsia="仿宋" w:cs="仿宋"/>
                <w:bCs/>
                <w:sz w:val="24"/>
              </w:rPr>
            </w:pPr>
          </w:p>
        </w:tc>
        <w:tc>
          <w:tcPr>
            <w:tcW w:w="1729" w:type="dxa"/>
            <w:tcBorders>
              <w:top w:val="single" w:color="auto" w:sz="8" w:space="0"/>
              <w:left w:val="single" w:color="auto" w:sz="8" w:space="0"/>
              <w:bottom w:val="single" w:color="auto" w:sz="4"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sz w:val="24"/>
              </w:rPr>
              <w:t>手机号码</w:t>
            </w:r>
          </w:p>
        </w:tc>
        <w:tc>
          <w:tcPr>
            <w:tcW w:w="1601" w:type="dxa"/>
            <w:tcBorders>
              <w:top w:val="single" w:color="auto" w:sz="8" w:space="0"/>
              <w:left w:val="single" w:color="auto" w:sz="8" w:space="0"/>
              <w:bottom w:val="single" w:color="auto" w:sz="4" w:space="0"/>
              <w:right w:val="single" w:color="auto" w:sz="8" w:space="0"/>
            </w:tcBorders>
            <w:shd w:val="clear" w:color="auto" w:fill="auto"/>
            <w:tcMar>
              <w:left w:w="108" w:type="dxa"/>
              <w:right w:w="240" w:type="dxa"/>
            </w:tcMar>
            <w:vAlign w:val="center"/>
          </w:tcPr>
          <w:p>
            <w:pPr>
              <w:widowControl/>
              <w:jc w:val="center"/>
              <w:rPr>
                <w:rFonts w:ascii="仿宋" w:hAnsi="仿宋" w:eastAsia="仿宋" w:cs="仿宋"/>
                <w:bCs/>
                <w:sz w:val="24"/>
              </w:rPr>
            </w:pPr>
            <w:r>
              <w:rPr>
                <w:rFonts w:hint="eastAsia" w:ascii="仿宋" w:hAnsi="仿宋" w:eastAsia="仿宋" w:cs="仿宋"/>
                <w:bCs/>
                <w:kern w:val="0"/>
                <w:sz w:val="24"/>
                <w:lang w:bidi="ar"/>
              </w:rPr>
              <w:t xml:space="preserve"> </w:t>
            </w:r>
          </w:p>
        </w:tc>
        <w:tc>
          <w:tcPr>
            <w:tcW w:w="3021" w:type="dxa"/>
            <w:tcBorders>
              <w:top w:val="single" w:color="auto" w:sz="8" w:space="0"/>
              <w:left w:val="single" w:color="auto" w:sz="8" w:space="0"/>
              <w:bottom w:val="single" w:color="auto" w:sz="4"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kern w:val="0"/>
                <w:sz w:val="24"/>
                <w:lang w:bidi="ar"/>
              </w:rPr>
              <w:t>项目分工</w:t>
            </w:r>
          </w:p>
        </w:tc>
        <w:tc>
          <w:tcPr>
            <w:tcW w:w="1689" w:type="dxa"/>
            <w:tcBorders>
              <w:top w:val="single" w:color="auto" w:sz="8" w:space="0"/>
              <w:left w:val="single" w:color="auto" w:sz="8" w:space="0"/>
              <w:bottom w:val="single" w:color="auto" w:sz="4"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p>
        </w:tc>
      </w:tr>
    </w:tbl>
    <w:p>
      <w:pPr>
        <w:widowControl/>
        <w:spacing w:before="312" w:beforeLines="100" w:after="312" w:afterLines="100"/>
        <w:jc w:val="left"/>
        <w:rPr>
          <w:rFonts w:ascii="仿宋" w:hAnsi="仿宋" w:eastAsia="仿宋" w:cs="仿宋"/>
          <w:b/>
          <w:kern w:val="0"/>
          <w:sz w:val="32"/>
          <w:szCs w:val="32"/>
          <w:lang w:bidi="ar"/>
        </w:rPr>
      </w:pPr>
    </w:p>
    <w:p>
      <w:pPr>
        <w:widowControl/>
        <w:jc w:val="left"/>
        <w:rPr>
          <w:rFonts w:ascii="仿宋" w:hAnsi="仿宋" w:eastAsia="仿宋" w:cs="仿宋"/>
          <w:b/>
          <w:kern w:val="0"/>
          <w:sz w:val="32"/>
          <w:szCs w:val="32"/>
          <w:lang w:bidi="ar"/>
        </w:rPr>
      </w:pPr>
      <w:r>
        <w:rPr>
          <w:rFonts w:ascii="仿宋" w:hAnsi="仿宋" w:eastAsia="仿宋" w:cs="仿宋"/>
          <w:b/>
          <w:kern w:val="0"/>
          <w:sz w:val="32"/>
          <w:szCs w:val="32"/>
          <w:lang w:bidi="ar"/>
        </w:rPr>
        <w:br w:type="page"/>
      </w:r>
    </w:p>
    <w:p>
      <w:pPr>
        <w:widowControl/>
        <w:spacing w:before="312" w:beforeLines="100" w:after="312" w:afterLines="100"/>
        <w:jc w:val="left"/>
        <w:rPr>
          <w:rFonts w:ascii="仿宋" w:hAnsi="仿宋" w:eastAsia="仿宋" w:cs="仿宋"/>
          <w:kern w:val="0"/>
          <w:sz w:val="28"/>
          <w:szCs w:val="28"/>
          <w:lang w:bidi="ar"/>
        </w:rPr>
      </w:pPr>
      <w:r>
        <w:rPr>
          <w:rFonts w:hint="eastAsia" w:ascii="仿宋" w:hAnsi="仿宋" w:eastAsia="仿宋" w:cs="仿宋"/>
          <w:b/>
          <w:kern w:val="0"/>
          <w:sz w:val="32"/>
          <w:szCs w:val="32"/>
          <w:lang w:bidi="ar"/>
        </w:rPr>
        <w:t>三、项目主要研究内容</w:t>
      </w:r>
      <w:r>
        <w:rPr>
          <w:rFonts w:hint="eastAsia" w:ascii="仿宋" w:hAnsi="仿宋" w:eastAsia="仿宋" w:cs="仿宋"/>
          <w:kern w:val="0"/>
          <w:sz w:val="28"/>
          <w:szCs w:val="28"/>
          <w:lang w:bidi="ar"/>
        </w:rPr>
        <w:t>（应回避申报单位和项目组成员具体信息）</w:t>
      </w:r>
    </w:p>
    <w:tbl>
      <w:tblPr>
        <w:tblStyle w:val="8"/>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903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42" w:hRule="atLeast"/>
        </w:trPr>
        <w:tc>
          <w:tcPr>
            <w:tcW w:w="8522" w:type="dxa"/>
            <w:shd w:val="clear" w:color="auto" w:fill="auto"/>
            <w:tcMar>
              <w:left w:w="108" w:type="dxa"/>
              <w:right w:w="240" w:type="dxa"/>
            </w:tcMar>
          </w:tcPr>
          <w:p>
            <w:pPr>
              <w:widowControl/>
              <w:jc w:val="left"/>
              <w:rPr>
                <w:rFonts w:ascii="仿宋" w:hAnsi="仿宋" w:eastAsia="仿宋" w:cs="Times New Roman"/>
                <w:b/>
                <w:iCs/>
                <w:sz w:val="24"/>
              </w:rPr>
            </w:pPr>
            <w:r>
              <w:rPr>
                <w:rFonts w:hint="eastAsia" w:ascii="仿宋" w:hAnsi="仿宋" w:eastAsia="仿宋" w:cs="Times New Roman"/>
                <w:b/>
                <w:iCs/>
                <w:sz w:val="24"/>
              </w:rPr>
              <w:t>1.项目研究的意义和目的：</w:t>
            </w:r>
            <w:r>
              <w:rPr>
                <w:rFonts w:hint="eastAsia" w:ascii="仿宋" w:hAnsi="仿宋" w:eastAsia="仿宋" w:cs="Times New Roman"/>
                <w:i/>
                <w:iCs/>
                <w:sz w:val="24"/>
                <w:u w:val="single"/>
              </w:rPr>
              <w:t>（填写字数不超过500字）</w:t>
            </w:r>
          </w:p>
          <w:p>
            <w:pPr>
              <w:widowControl/>
              <w:jc w:val="left"/>
              <w:rPr>
                <w:rFonts w:ascii="仿宋" w:hAnsi="仿宋" w:eastAsia="仿宋" w:cs="仿宋"/>
                <w:bCs/>
                <w:iCs/>
                <w:sz w:val="24"/>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42" w:hRule="atLeast"/>
        </w:trPr>
        <w:tc>
          <w:tcPr>
            <w:tcW w:w="8522" w:type="dxa"/>
            <w:shd w:val="clear" w:color="auto" w:fill="auto"/>
            <w:tcMar>
              <w:left w:w="108" w:type="dxa"/>
              <w:right w:w="240" w:type="dxa"/>
            </w:tcMar>
          </w:tcPr>
          <w:p>
            <w:pPr>
              <w:spacing w:line="276" w:lineRule="auto"/>
              <w:rPr>
                <w:rFonts w:ascii="仿宋" w:hAnsi="仿宋" w:eastAsia="仿宋" w:cs="Times New Roman"/>
                <w:i/>
                <w:iCs/>
                <w:sz w:val="24"/>
                <w:u w:val="single"/>
              </w:rPr>
            </w:pPr>
            <w:r>
              <w:rPr>
                <w:rFonts w:hint="eastAsia" w:ascii="仿宋" w:hAnsi="仿宋" w:eastAsia="仿宋" w:cs="Times New Roman"/>
                <w:b/>
                <w:iCs/>
                <w:sz w:val="24"/>
              </w:rPr>
              <w:t>2.主要内容和研究框架：</w:t>
            </w:r>
            <w:r>
              <w:rPr>
                <w:rFonts w:hint="eastAsia" w:ascii="仿宋" w:hAnsi="仿宋" w:eastAsia="仿宋" w:cs="Times New Roman"/>
                <w:i/>
                <w:iCs/>
                <w:sz w:val="24"/>
                <w:u w:val="single"/>
              </w:rPr>
              <w:t>（填写字数不超过1500字）</w:t>
            </w:r>
          </w:p>
          <w:p>
            <w:pPr>
              <w:spacing w:line="276" w:lineRule="auto"/>
              <w:rPr>
                <w:rFonts w:ascii="仿宋" w:hAnsi="仿宋" w:eastAsia="仿宋" w:cs="Times New Roman"/>
                <w:i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42" w:hRule="atLeast"/>
        </w:trPr>
        <w:tc>
          <w:tcPr>
            <w:tcW w:w="8522" w:type="dxa"/>
            <w:shd w:val="clear" w:color="auto" w:fill="auto"/>
            <w:tcMar>
              <w:left w:w="108" w:type="dxa"/>
              <w:right w:w="240" w:type="dxa"/>
            </w:tcMar>
          </w:tcPr>
          <w:p>
            <w:pPr>
              <w:spacing w:line="276" w:lineRule="auto"/>
              <w:rPr>
                <w:rFonts w:ascii="仿宋" w:hAnsi="仿宋" w:eastAsia="仿宋" w:cs="Times New Roman"/>
                <w:i/>
                <w:iCs/>
                <w:sz w:val="24"/>
                <w:u w:val="single"/>
              </w:rPr>
            </w:pPr>
            <w:r>
              <w:rPr>
                <w:rFonts w:hint="eastAsia" w:ascii="仿宋" w:hAnsi="仿宋" w:eastAsia="仿宋" w:cs="Times New Roman"/>
                <w:b/>
                <w:iCs/>
                <w:sz w:val="24"/>
              </w:rPr>
              <w:t>3.项目的亮点及对浙江发展可借鉴参考的价值：</w:t>
            </w:r>
            <w:r>
              <w:rPr>
                <w:rFonts w:hint="eastAsia" w:ascii="仿宋" w:hAnsi="仿宋" w:eastAsia="仿宋" w:cs="Times New Roman"/>
                <w:i/>
                <w:iCs/>
                <w:sz w:val="24"/>
                <w:u w:val="single"/>
              </w:rPr>
              <w:t>（填写字数不超过500字）</w:t>
            </w:r>
          </w:p>
          <w:p>
            <w:pPr>
              <w:spacing w:line="276" w:lineRule="auto"/>
              <w:rPr>
                <w:rFonts w:ascii="仿宋" w:hAnsi="仿宋" w:eastAsia="仿宋" w:cs="Times New Roman"/>
                <w:i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42" w:hRule="atLeast"/>
        </w:trPr>
        <w:tc>
          <w:tcPr>
            <w:tcW w:w="8522" w:type="dxa"/>
            <w:shd w:val="clear" w:color="auto" w:fill="auto"/>
            <w:tcMar>
              <w:left w:w="108" w:type="dxa"/>
              <w:right w:w="240" w:type="dxa"/>
            </w:tcMar>
          </w:tcPr>
          <w:p>
            <w:pPr>
              <w:spacing w:line="276" w:lineRule="auto"/>
              <w:rPr>
                <w:rFonts w:ascii="仿宋" w:hAnsi="仿宋" w:eastAsia="仿宋" w:cs="Times New Roman"/>
                <w:i/>
                <w:iCs/>
                <w:sz w:val="24"/>
                <w:u w:val="single"/>
              </w:rPr>
            </w:pPr>
            <w:r>
              <w:rPr>
                <w:rFonts w:hint="eastAsia" w:ascii="仿宋" w:hAnsi="仿宋" w:eastAsia="仿宋" w:cs="Times New Roman"/>
                <w:b/>
                <w:iCs/>
                <w:sz w:val="24"/>
              </w:rPr>
              <w:t>4.研究方法和手段：</w:t>
            </w:r>
            <w:r>
              <w:rPr>
                <w:rFonts w:hint="eastAsia" w:ascii="仿宋" w:hAnsi="仿宋" w:eastAsia="仿宋" w:cs="Times New Roman"/>
                <w:i/>
                <w:iCs/>
                <w:sz w:val="24"/>
                <w:u w:val="single"/>
              </w:rPr>
              <w:t>（填写字数不超过1000字）</w:t>
            </w:r>
          </w:p>
          <w:p>
            <w:pPr>
              <w:spacing w:line="276" w:lineRule="auto"/>
              <w:rPr>
                <w:rFonts w:ascii="仿宋" w:hAnsi="仿宋" w:eastAsia="仿宋" w:cs="Times New Roman"/>
                <w:i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42" w:hRule="atLeast"/>
        </w:trPr>
        <w:tc>
          <w:tcPr>
            <w:tcW w:w="8522" w:type="dxa"/>
            <w:shd w:val="clear" w:color="auto" w:fill="auto"/>
            <w:tcMar>
              <w:left w:w="108" w:type="dxa"/>
              <w:right w:w="240" w:type="dxa"/>
            </w:tcMar>
          </w:tcPr>
          <w:p>
            <w:pPr>
              <w:spacing w:line="276" w:lineRule="auto"/>
              <w:rPr>
                <w:rFonts w:ascii="仿宋" w:hAnsi="仿宋" w:eastAsia="仿宋" w:cs="Times New Roman"/>
                <w:i/>
                <w:iCs/>
                <w:sz w:val="24"/>
                <w:u w:val="single"/>
              </w:rPr>
            </w:pPr>
            <w:r>
              <w:rPr>
                <w:rFonts w:hint="eastAsia" w:ascii="仿宋" w:hAnsi="仿宋" w:eastAsia="仿宋" w:cs="Times New Roman"/>
                <w:b/>
                <w:iCs/>
                <w:sz w:val="24"/>
              </w:rPr>
              <w:t>5.主要参考文献：</w:t>
            </w:r>
            <w:r>
              <w:rPr>
                <w:rFonts w:hint="eastAsia" w:ascii="仿宋" w:hAnsi="仿宋" w:eastAsia="仿宋" w:cs="Times New Roman"/>
                <w:i/>
                <w:iCs/>
                <w:sz w:val="24"/>
                <w:u w:val="single"/>
              </w:rPr>
              <w:t>（非必填）</w:t>
            </w:r>
          </w:p>
          <w:p>
            <w:pPr>
              <w:spacing w:line="276" w:lineRule="auto"/>
              <w:rPr>
                <w:rFonts w:ascii="仿宋" w:hAnsi="仿宋" w:eastAsia="仿宋" w:cs="Times New Roman"/>
                <w:iCs/>
                <w:sz w:val="24"/>
              </w:rPr>
            </w:pPr>
          </w:p>
        </w:tc>
      </w:tr>
    </w:tbl>
    <w:p>
      <w:pPr>
        <w:widowControl/>
        <w:jc w:val="left"/>
        <w:rPr>
          <w:rFonts w:ascii="仿宋" w:hAnsi="仿宋" w:eastAsia="仿宋" w:cs="仿宋"/>
          <w:bCs/>
          <w:szCs w:val="21"/>
        </w:rPr>
      </w:pPr>
    </w:p>
    <w:p>
      <w:pPr>
        <w:widowControl/>
        <w:jc w:val="left"/>
        <w:rPr>
          <w:rFonts w:ascii="仿宋" w:hAnsi="仿宋" w:eastAsia="仿宋" w:cs="仿宋"/>
          <w:b/>
          <w:kern w:val="0"/>
          <w:sz w:val="32"/>
          <w:szCs w:val="32"/>
          <w:lang w:bidi="ar"/>
        </w:rPr>
      </w:pPr>
      <w:r>
        <w:rPr>
          <w:rFonts w:ascii="仿宋" w:hAnsi="仿宋" w:eastAsia="仿宋" w:cs="仿宋"/>
          <w:b/>
          <w:kern w:val="0"/>
          <w:sz w:val="32"/>
          <w:szCs w:val="32"/>
          <w:lang w:bidi="ar"/>
        </w:rPr>
        <w:br w:type="page"/>
      </w:r>
    </w:p>
    <w:p>
      <w:pPr>
        <w:widowControl/>
        <w:spacing w:before="312" w:beforeLines="100" w:after="312" w:afterLines="100"/>
        <w:jc w:val="left"/>
        <w:rPr>
          <w:rFonts w:ascii="仿宋" w:hAnsi="仿宋" w:eastAsia="仿宋" w:cs="仿宋"/>
          <w:b/>
          <w:kern w:val="0"/>
          <w:sz w:val="32"/>
          <w:szCs w:val="32"/>
          <w:lang w:bidi="ar"/>
        </w:rPr>
      </w:pPr>
      <w:r>
        <w:rPr>
          <w:rFonts w:hint="eastAsia" w:ascii="仿宋" w:hAnsi="仿宋" w:eastAsia="仿宋" w:cs="仿宋"/>
          <w:b/>
          <w:kern w:val="0"/>
          <w:sz w:val="32"/>
          <w:szCs w:val="32"/>
          <w:lang w:bidi="ar"/>
        </w:rPr>
        <w:t>四、项目研究成果提供形式</w:t>
      </w:r>
    </w:p>
    <w:tbl>
      <w:tblPr>
        <w:tblStyle w:val="8"/>
        <w:tblW w:w="4999"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903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142" w:hRule="atLeast"/>
        </w:trPr>
        <w:tc>
          <w:tcPr>
            <w:tcW w:w="9037" w:type="dxa"/>
            <w:tcBorders>
              <w:top w:val="single" w:color="auto" w:sz="8" w:space="0"/>
              <w:left w:val="single" w:color="auto" w:sz="8" w:space="0"/>
              <w:bottom w:val="single" w:color="auto" w:sz="8" w:space="0"/>
              <w:right w:val="single" w:color="auto" w:sz="8" w:space="0"/>
            </w:tcBorders>
            <w:shd w:val="clear" w:color="auto" w:fill="auto"/>
            <w:tcMar>
              <w:left w:w="108" w:type="dxa"/>
              <w:right w:w="240" w:type="dxa"/>
            </w:tcMar>
          </w:tcPr>
          <w:p>
            <w:pPr>
              <w:widowControl/>
              <w:spacing w:line="360" w:lineRule="auto"/>
              <w:jc w:val="left"/>
              <w:rPr>
                <w:rFonts w:ascii="仿宋" w:hAnsi="仿宋" w:eastAsia="仿宋" w:cs="仿宋"/>
                <w:bCs/>
                <w:sz w:val="24"/>
              </w:rPr>
            </w:pPr>
            <w:r>
              <w:rPr>
                <w:rFonts w:hint="eastAsia" w:ascii="仿宋" w:hAnsi="仿宋" w:eastAsia="仿宋" w:cs="仿宋"/>
                <w:bCs/>
                <w:sz w:val="24"/>
              </w:rPr>
              <w:t>1.约束性指标：</w:t>
            </w:r>
          </w:p>
          <w:p>
            <w:pPr>
              <w:widowControl/>
              <w:spacing w:line="360" w:lineRule="auto"/>
              <w:jc w:val="left"/>
              <w:rPr>
                <w:rFonts w:ascii="仿宋" w:hAnsi="仿宋" w:eastAsia="仿宋" w:cs="仿宋"/>
                <w:bCs/>
                <w:sz w:val="24"/>
              </w:rPr>
            </w:pPr>
            <w:r>
              <w:rPr>
                <w:rFonts w:hint="eastAsia" w:ascii="仿宋" w:hAnsi="仿宋" w:eastAsia="仿宋" w:cs="仿宋"/>
                <w:bCs/>
                <w:sz w:val="24"/>
              </w:rPr>
              <w:t>（1）完成成果要报</w:t>
            </w:r>
            <w:r>
              <w:rPr>
                <w:rFonts w:hint="eastAsia" w:ascii="仿宋" w:hAnsi="仿宋" w:eastAsia="仿宋" w:cs="仿宋"/>
                <w:bCs/>
                <w:sz w:val="24"/>
                <w:u w:val="single"/>
              </w:rPr>
              <w:t xml:space="preserve">  </w:t>
            </w:r>
            <w:r>
              <w:rPr>
                <w:rFonts w:hint="eastAsia" w:ascii="仿宋" w:hAnsi="仿宋" w:eastAsia="仿宋" w:cs="仿宋"/>
                <w:bCs/>
                <w:sz w:val="24"/>
              </w:rPr>
              <w:t>份（必填，份数不少于1，字数5000字以内）；</w:t>
            </w:r>
          </w:p>
          <w:p>
            <w:pPr>
              <w:widowControl/>
              <w:spacing w:line="360" w:lineRule="auto"/>
              <w:jc w:val="left"/>
              <w:rPr>
                <w:rFonts w:ascii="仿宋" w:hAnsi="仿宋" w:eastAsia="仿宋" w:cs="仿宋"/>
                <w:bCs/>
                <w:sz w:val="24"/>
              </w:rPr>
            </w:pPr>
            <w:r>
              <w:rPr>
                <w:rFonts w:hint="eastAsia" w:ascii="仿宋" w:hAnsi="仿宋" w:eastAsia="仿宋" w:cs="仿宋"/>
                <w:bCs/>
                <w:sz w:val="24"/>
              </w:rPr>
              <w:t>（2）完成研究报告</w:t>
            </w:r>
            <w:r>
              <w:rPr>
                <w:rFonts w:hint="eastAsia" w:ascii="仿宋" w:hAnsi="仿宋" w:eastAsia="仿宋" w:cs="仿宋"/>
                <w:bCs/>
                <w:sz w:val="24"/>
                <w:u w:val="single"/>
              </w:rPr>
              <w:t xml:space="preserve">  </w:t>
            </w:r>
            <w:r>
              <w:rPr>
                <w:rFonts w:hint="eastAsia" w:ascii="仿宋" w:hAnsi="仿宋" w:eastAsia="仿宋" w:cs="仿宋"/>
                <w:bCs/>
                <w:sz w:val="24"/>
              </w:rPr>
              <w:t>份，不少于</w:t>
            </w:r>
            <w:r>
              <w:rPr>
                <w:rFonts w:hint="eastAsia" w:ascii="仿宋" w:hAnsi="仿宋" w:eastAsia="仿宋" w:cs="仿宋"/>
                <w:bCs/>
                <w:sz w:val="24"/>
                <w:u w:val="single"/>
              </w:rPr>
              <w:t xml:space="preserve">  </w:t>
            </w:r>
            <w:r>
              <w:rPr>
                <w:rFonts w:hint="eastAsia" w:ascii="仿宋" w:hAnsi="仿宋" w:eastAsia="仿宋" w:cs="仿宋"/>
                <w:bCs/>
                <w:sz w:val="24"/>
              </w:rPr>
              <w:t>字（必填，份数不少于1，字数不少于10000字）。</w:t>
            </w:r>
          </w:p>
          <w:p>
            <w:pPr>
              <w:widowControl/>
              <w:spacing w:line="360" w:lineRule="auto"/>
              <w:jc w:val="left"/>
              <w:rPr>
                <w:rFonts w:ascii="仿宋" w:hAnsi="仿宋" w:eastAsia="仿宋" w:cs="仿宋"/>
                <w:bCs/>
                <w:sz w:val="24"/>
              </w:rPr>
            </w:pPr>
            <w:r>
              <w:rPr>
                <w:rFonts w:hint="eastAsia" w:ascii="仿宋" w:hAnsi="仿宋" w:eastAsia="仿宋" w:cs="仿宋"/>
                <w:bCs/>
                <w:sz w:val="24"/>
              </w:rPr>
              <w:t>2.预期性指标：</w:t>
            </w:r>
          </w:p>
          <w:p>
            <w:pPr>
              <w:widowControl/>
              <w:spacing w:line="360" w:lineRule="auto"/>
              <w:jc w:val="left"/>
              <w:rPr>
                <w:rFonts w:ascii="仿宋" w:hAnsi="仿宋" w:eastAsia="仿宋" w:cs="仿宋"/>
                <w:bCs/>
                <w:sz w:val="24"/>
              </w:rPr>
            </w:pPr>
            <w:r>
              <w:rPr>
                <w:rFonts w:hint="eastAsia" w:ascii="仿宋" w:hAnsi="仿宋" w:eastAsia="仿宋" w:cs="仿宋"/>
                <w:bCs/>
                <w:sz w:val="24"/>
              </w:rPr>
              <w:t>（1）发表高水平论文</w:t>
            </w:r>
            <w:r>
              <w:rPr>
                <w:rFonts w:hint="eastAsia" w:ascii="仿宋" w:hAnsi="仿宋" w:eastAsia="仿宋" w:cs="仿宋"/>
                <w:bCs/>
                <w:sz w:val="24"/>
                <w:u w:val="single"/>
              </w:rPr>
              <w:t xml:space="preserve">  </w:t>
            </w:r>
            <w:r>
              <w:rPr>
                <w:rFonts w:hint="eastAsia" w:ascii="仿宋" w:hAnsi="仿宋" w:eastAsia="仿宋" w:cs="仿宋"/>
                <w:bCs/>
                <w:sz w:val="24"/>
              </w:rPr>
              <w:t>篇，其中：S（S）CI收录论文</w:t>
            </w:r>
            <w:r>
              <w:rPr>
                <w:rFonts w:hint="eastAsia" w:ascii="仿宋" w:hAnsi="仿宋" w:eastAsia="仿宋" w:cs="仿宋"/>
                <w:bCs/>
                <w:sz w:val="24"/>
                <w:u w:val="single"/>
              </w:rPr>
              <w:t xml:space="preserve">  </w:t>
            </w:r>
            <w:r>
              <w:rPr>
                <w:rFonts w:hint="eastAsia" w:ascii="仿宋" w:hAnsi="仿宋" w:eastAsia="仿宋" w:cs="仿宋"/>
                <w:bCs/>
                <w:sz w:val="24"/>
              </w:rPr>
              <w:t>篇，EI收录论文</w:t>
            </w:r>
            <w:r>
              <w:rPr>
                <w:rFonts w:hint="eastAsia" w:ascii="仿宋" w:hAnsi="仿宋" w:eastAsia="仿宋" w:cs="仿宋"/>
                <w:bCs/>
                <w:sz w:val="24"/>
                <w:u w:val="single"/>
              </w:rPr>
              <w:t xml:space="preserve">  </w:t>
            </w:r>
            <w:r>
              <w:rPr>
                <w:rFonts w:hint="eastAsia" w:ascii="仿宋" w:hAnsi="仿宋" w:eastAsia="仿宋" w:cs="仿宋"/>
                <w:bCs/>
                <w:sz w:val="24"/>
              </w:rPr>
              <w:t>篇，国内核心期刊论文</w:t>
            </w:r>
            <w:r>
              <w:rPr>
                <w:rFonts w:hint="eastAsia" w:ascii="仿宋" w:hAnsi="仿宋" w:eastAsia="仿宋" w:cs="仿宋"/>
                <w:bCs/>
                <w:sz w:val="24"/>
                <w:u w:val="single"/>
              </w:rPr>
              <w:t xml:space="preserve">  </w:t>
            </w:r>
            <w:r>
              <w:rPr>
                <w:rFonts w:hint="eastAsia" w:ascii="仿宋" w:hAnsi="仿宋" w:eastAsia="仿宋" w:cs="仿宋"/>
                <w:bCs/>
                <w:sz w:val="24"/>
              </w:rPr>
              <w:t>篇；出版论著</w:t>
            </w:r>
            <w:r>
              <w:rPr>
                <w:rFonts w:hint="eastAsia" w:ascii="仿宋" w:hAnsi="仿宋" w:eastAsia="仿宋" w:cs="仿宋"/>
                <w:bCs/>
                <w:sz w:val="24"/>
                <w:u w:val="single"/>
              </w:rPr>
              <w:t xml:space="preserve">  </w:t>
            </w:r>
            <w:r>
              <w:rPr>
                <w:rFonts w:hint="eastAsia" w:ascii="仿宋" w:hAnsi="仿宋" w:eastAsia="仿宋" w:cs="仿宋"/>
                <w:bCs/>
                <w:sz w:val="24"/>
              </w:rPr>
              <w:t>部；</w:t>
            </w:r>
          </w:p>
          <w:p>
            <w:pPr>
              <w:widowControl/>
              <w:spacing w:line="360" w:lineRule="auto"/>
              <w:jc w:val="left"/>
              <w:rPr>
                <w:rFonts w:ascii="仿宋" w:hAnsi="仿宋" w:eastAsia="仿宋" w:cs="仿宋"/>
                <w:bCs/>
                <w:i/>
                <w:iCs/>
                <w:sz w:val="24"/>
              </w:rPr>
            </w:pPr>
            <w:r>
              <w:rPr>
                <w:rFonts w:hint="eastAsia" w:ascii="仿宋" w:hAnsi="仿宋" w:eastAsia="仿宋" w:cs="仿宋"/>
                <w:bCs/>
                <w:sz w:val="24"/>
              </w:rPr>
              <w:t>（2）获得领导批示</w:t>
            </w:r>
            <w:r>
              <w:rPr>
                <w:rFonts w:hint="eastAsia" w:ascii="仿宋" w:hAnsi="仿宋" w:eastAsia="仿宋" w:cs="仿宋"/>
                <w:bCs/>
                <w:sz w:val="24"/>
                <w:u w:val="single"/>
              </w:rPr>
              <w:t xml:space="preserve">  </w:t>
            </w:r>
            <w:r>
              <w:rPr>
                <w:rFonts w:hint="eastAsia" w:ascii="仿宋" w:hAnsi="仿宋" w:eastAsia="仿宋" w:cs="仿宋"/>
                <w:bCs/>
                <w:sz w:val="24"/>
              </w:rPr>
              <w:t>份，其中：省级领导批示</w:t>
            </w:r>
            <w:r>
              <w:rPr>
                <w:rFonts w:hint="eastAsia" w:ascii="仿宋" w:hAnsi="仿宋" w:eastAsia="仿宋" w:cs="仿宋"/>
                <w:bCs/>
                <w:sz w:val="24"/>
                <w:u w:val="single"/>
              </w:rPr>
              <w:t xml:space="preserve">  </w:t>
            </w:r>
            <w:r>
              <w:rPr>
                <w:rFonts w:hint="eastAsia" w:ascii="仿宋" w:hAnsi="仿宋" w:eastAsia="仿宋" w:cs="仿宋"/>
                <w:bCs/>
                <w:sz w:val="24"/>
              </w:rPr>
              <w:t>份，厅局级领导批示</w:t>
            </w:r>
            <w:r>
              <w:rPr>
                <w:rFonts w:hint="eastAsia" w:ascii="仿宋" w:hAnsi="仿宋" w:eastAsia="仿宋" w:cs="仿宋"/>
                <w:bCs/>
                <w:sz w:val="24"/>
                <w:u w:val="single"/>
              </w:rPr>
              <w:t xml:space="preserve">  </w:t>
            </w:r>
            <w:r>
              <w:rPr>
                <w:rFonts w:hint="eastAsia" w:ascii="仿宋" w:hAnsi="仿宋" w:eastAsia="仿宋" w:cs="仿宋"/>
                <w:bCs/>
                <w:sz w:val="24"/>
              </w:rPr>
              <w:t>份。</w:t>
            </w:r>
          </w:p>
        </w:tc>
      </w:tr>
    </w:tbl>
    <w:p>
      <w:pPr>
        <w:widowControl/>
        <w:jc w:val="left"/>
        <w:rPr>
          <w:rFonts w:ascii="仿宋" w:hAnsi="仿宋" w:eastAsia="仿宋" w:cs="仿宋"/>
          <w:bCs/>
          <w:color w:val="000000"/>
          <w:kern w:val="0"/>
          <w:szCs w:val="21"/>
        </w:rPr>
      </w:pPr>
    </w:p>
    <w:p>
      <w:pPr>
        <w:widowControl/>
        <w:jc w:val="left"/>
        <w:rPr>
          <w:rFonts w:ascii="仿宋" w:hAnsi="仿宋" w:eastAsia="仿宋" w:cs="仿宋"/>
          <w:bCs/>
          <w:color w:val="000000"/>
          <w:kern w:val="0"/>
          <w:szCs w:val="21"/>
        </w:rPr>
      </w:pPr>
      <w:r>
        <w:rPr>
          <w:rFonts w:hint="eastAsia" w:ascii="仿宋" w:hAnsi="仿宋" w:eastAsia="仿宋" w:cs="仿宋"/>
          <w:bCs/>
          <w:color w:val="000000"/>
          <w:kern w:val="0"/>
          <w:szCs w:val="21"/>
        </w:rPr>
        <w:br w:type="page"/>
      </w:r>
    </w:p>
    <w:p>
      <w:pPr>
        <w:widowControl/>
        <w:spacing w:before="312" w:beforeLines="100" w:after="312" w:afterLines="100"/>
        <w:jc w:val="left"/>
        <w:rPr>
          <w:rFonts w:ascii="仿宋" w:hAnsi="仿宋" w:eastAsia="仿宋" w:cs="仿宋"/>
          <w:kern w:val="0"/>
          <w:sz w:val="28"/>
          <w:szCs w:val="28"/>
          <w:lang w:bidi="ar"/>
        </w:rPr>
      </w:pPr>
      <w:r>
        <w:rPr>
          <w:rFonts w:hint="eastAsia" w:ascii="仿宋" w:hAnsi="仿宋" w:eastAsia="仿宋" w:cs="仿宋"/>
          <w:b/>
          <w:kern w:val="0"/>
          <w:sz w:val="32"/>
          <w:szCs w:val="32"/>
          <w:lang w:bidi="ar"/>
        </w:rPr>
        <w:t>五、项目经费预算</w:t>
      </w:r>
      <w:r>
        <w:rPr>
          <w:rFonts w:hint="eastAsia" w:ascii="仿宋" w:hAnsi="仿宋" w:eastAsia="仿宋" w:cs="仿宋"/>
          <w:kern w:val="0"/>
          <w:sz w:val="28"/>
          <w:szCs w:val="28"/>
          <w:lang w:bidi="ar"/>
        </w:rPr>
        <w:t>（请按照省级财政科技经费相关文件规定的开支范围填写）</w:t>
      </w:r>
    </w:p>
    <w:p>
      <w:pPr>
        <w:widowControl/>
        <w:ind w:right="482"/>
        <w:jc w:val="right"/>
        <w:rPr>
          <w:rFonts w:ascii="仿宋" w:hAnsi="仿宋" w:eastAsia="仿宋" w:cs="仿宋"/>
          <w:b/>
          <w:kern w:val="0"/>
          <w:sz w:val="32"/>
          <w:szCs w:val="32"/>
          <w:lang w:bidi="ar"/>
        </w:rPr>
      </w:pPr>
      <w:r>
        <w:rPr>
          <w:rFonts w:hint="eastAsia" w:ascii="仿宋" w:hAnsi="仿宋" w:eastAsia="仿宋" w:cs="仿宋"/>
          <w:bCs/>
          <w:sz w:val="24"/>
        </w:rPr>
        <w:t>单位：万元</w:t>
      </w:r>
    </w:p>
    <w:tbl>
      <w:tblPr>
        <w:tblStyle w:val="8"/>
        <w:tblpPr w:leftFromText="180" w:rightFromText="180" w:vertAnchor="text" w:horzAnchor="page" w:tblpX="1839" w:tblpY="276"/>
        <w:tblOverlap w:val="never"/>
        <w:tblW w:w="890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385"/>
        <w:gridCol w:w="2963"/>
        <w:gridCol w:w="2350"/>
        <w:gridCol w:w="22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40" w:hRule="atLeast"/>
        </w:trPr>
        <w:tc>
          <w:tcPr>
            <w:tcW w:w="4348" w:type="dxa"/>
            <w:gridSpan w:val="2"/>
            <w:tcBorders>
              <w:tl2br w:val="nil"/>
              <w:tr2bl w:val="nil"/>
            </w:tcBorders>
            <w:vAlign w:val="center"/>
          </w:tcPr>
          <w:p>
            <w:pPr>
              <w:spacing w:line="360" w:lineRule="auto"/>
              <w:jc w:val="center"/>
              <w:rPr>
                <w:rFonts w:ascii="仿宋" w:hAnsi="仿宋" w:eastAsia="仿宋" w:cs="仿宋"/>
                <w:bCs/>
                <w:sz w:val="24"/>
                <w:szCs w:val="22"/>
              </w:rPr>
            </w:pPr>
            <w:r>
              <w:rPr>
                <w:rFonts w:hint="eastAsia" w:ascii="仿宋" w:hAnsi="仿宋" w:eastAsia="仿宋" w:cs="仿宋"/>
                <w:bCs/>
                <w:sz w:val="24"/>
                <w:szCs w:val="22"/>
              </w:rPr>
              <w:t>经费开支科目</w:t>
            </w:r>
          </w:p>
        </w:tc>
        <w:tc>
          <w:tcPr>
            <w:tcW w:w="2350" w:type="dxa"/>
            <w:tcBorders>
              <w:tl2br w:val="nil"/>
              <w:tr2bl w:val="nil"/>
            </w:tcBorders>
            <w:vAlign w:val="center"/>
          </w:tcPr>
          <w:p>
            <w:pPr>
              <w:spacing w:line="360" w:lineRule="auto"/>
              <w:jc w:val="center"/>
              <w:rPr>
                <w:rFonts w:ascii="仿宋" w:hAnsi="仿宋" w:eastAsia="仿宋" w:cs="仿宋"/>
                <w:bCs/>
                <w:sz w:val="24"/>
                <w:szCs w:val="22"/>
              </w:rPr>
            </w:pPr>
            <w:r>
              <w:rPr>
                <w:rFonts w:hint="eastAsia" w:ascii="仿宋" w:hAnsi="仿宋" w:eastAsia="仿宋" w:cs="仿宋"/>
                <w:bCs/>
                <w:sz w:val="24"/>
                <w:szCs w:val="22"/>
              </w:rPr>
              <w:t>预算总经费</w:t>
            </w:r>
          </w:p>
        </w:tc>
        <w:tc>
          <w:tcPr>
            <w:tcW w:w="2206" w:type="dxa"/>
            <w:tcBorders>
              <w:tl2br w:val="nil"/>
              <w:tr2bl w:val="nil"/>
            </w:tcBorders>
            <w:vAlign w:val="center"/>
          </w:tcPr>
          <w:p>
            <w:pPr>
              <w:jc w:val="center"/>
              <w:rPr>
                <w:rFonts w:ascii="仿宋" w:hAnsi="仿宋" w:eastAsia="仿宋" w:cs="仿宋"/>
                <w:bCs/>
                <w:sz w:val="24"/>
                <w:szCs w:val="22"/>
              </w:rPr>
            </w:pPr>
            <w:r>
              <w:rPr>
                <w:rFonts w:hint="eastAsia" w:ascii="仿宋" w:hAnsi="仿宋" w:eastAsia="仿宋" w:cs="仿宋"/>
                <w:bCs/>
                <w:sz w:val="24"/>
                <w:szCs w:val="22"/>
              </w:rPr>
              <w:t>其中省科技厅经费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25" w:hRule="atLeast"/>
        </w:trPr>
        <w:tc>
          <w:tcPr>
            <w:tcW w:w="1385" w:type="dxa"/>
            <w:tcBorders>
              <w:tl2br w:val="nil"/>
              <w:tr2bl w:val="nil"/>
            </w:tcBorders>
            <w:vAlign w:val="center"/>
          </w:tcPr>
          <w:p>
            <w:pPr>
              <w:spacing w:line="360" w:lineRule="auto"/>
              <w:jc w:val="center"/>
              <w:rPr>
                <w:rFonts w:ascii="仿宋" w:hAnsi="仿宋" w:eastAsia="仿宋" w:cs="仿宋"/>
                <w:bCs/>
                <w:sz w:val="24"/>
                <w:szCs w:val="22"/>
              </w:rPr>
            </w:pPr>
            <w:r>
              <w:rPr>
                <w:rFonts w:hint="eastAsia" w:ascii="仿宋" w:hAnsi="仿宋" w:eastAsia="仿宋" w:cs="仿宋"/>
                <w:bCs/>
                <w:sz w:val="24"/>
                <w:szCs w:val="22"/>
              </w:rPr>
              <w:t>一</w:t>
            </w:r>
          </w:p>
        </w:tc>
        <w:tc>
          <w:tcPr>
            <w:tcW w:w="2963" w:type="dxa"/>
            <w:tcBorders>
              <w:tl2br w:val="nil"/>
              <w:tr2bl w:val="nil"/>
            </w:tcBorders>
            <w:vAlign w:val="center"/>
          </w:tcPr>
          <w:p>
            <w:pPr>
              <w:spacing w:line="360" w:lineRule="auto"/>
              <w:jc w:val="center"/>
              <w:rPr>
                <w:rFonts w:ascii="仿宋" w:hAnsi="仿宋" w:eastAsia="仿宋" w:cs="仿宋"/>
                <w:bCs/>
                <w:sz w:val="24"/>
                <w:szCs w:val="22"/>
              </w:rPr>
            </w:pPr>
            <w:r>
              <w:rPr>
                <w:rFonts w:hint="eastAsia" w:ascii="仿宋" w:hAnsi="仿宋" w:eastAsia="仿宋" w:cs="仿宋"/>
                <w:bCs/>
                <w:sz w:val="24"/>
                <w:szCs w:val="22"/>
              </w:rPr>
              <w:t>直接费用</w:t>
            </w:r>
          </w:p>
        </w:tc>
        <w:tc>
          <w:tcPr>
            <w:tcW w:w="2350" w:type="dxa"/>
            <w:tcBorders>
              <w:tl2br w:val="nil"/>
              <w:tr2bl w:val="nil"/>
            </w:tcBorders>
            <w:vAlign w:val="center"/>
          </w:tcPr>
          <w:p>
            <w:pPr>
              <w:spacing w:line="360" w:lineRule="auto"/>
              <w:jc w:val="center"/>
              <w:rPr>
                <w:rFonts w:ascii="仿宋" w:hAnsi="仿宋" w:eastAsia="仿宋" w:cs="仿宋"/>
                <w:bCs/>
                <w:sz w:val="24"/>
                <w:szCs w:val="22"/>
              </w:rPr>
            </w:pPr>
          </w:p>
        </w:tc>
        <w:tc>
          <w:tcPr>
            <w:tcW w:w="2206" w:type="dxa"/>
            <w:tcBorders>
              <w:tl2br w:val="nil"/>
              <w:tr2bl w:val="nil"/>
            </w:tcBorders>
            <w:vAlign w:val="center"/>
          </w:tcPr>
          <w:p>
            <w:pPr>
              <w:spacing w:line="360" w:lineRule="auto"/>
              <w:jc w:val="center"/>
              <w:rPr>
                <w:rFonts w:ascii="仿宋" w:hAnsi="仿宋" w:eastAsia="仿宋" w:cs="仿宋"/>
                <w:bCs/>
                <w:sz w:val="24"/>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25" w:hRule="atLeast"/>
        </w:trPr>
        <w:tc>
          <w:tcPr>
            <w:tcW w:w="1385" w:type="dxa"/>
            <w:tcBorders>
              <w:tl2br w:val="nil"/>
              <w:tr2bl w:val="nil"/>
            </w:tcBorders>
            <w:vAlign w:val="center"/>
          </w:tcPr>
          <w:p>
            <w:pPr>
              <w:spacing w:line="360" w:lineRule="auto"/>
              <w:jc w:val="center"/>
              <w:rPr>
                <w:rFonts w:ascii="仿宋" w:hAnsi="仿宋" w:eastAsia="仿宋" w:cs="仿宋"/>
                <w:bCs/>
                <w:sz w:val="24"/>
                <w:szCs w:val="22"/>
              </w:rPr>
            </w:pPr>
            <w:r>
              <w:rPr>
                <w:rFonts w:hint="eastAsia" w:ascii="仿宋" w:hAnsi="仿宋" w:eastAsia="仿宋" w:cs="仿宋"/>
                <w:bCs/>
                <w:sz w:val="24"/>
                <w:szCs w:val="22"/>
              </w:rPr>
              <w:t>1</w:t>
            </w:r>
          </w:p>
        </w:tc>
        <w:tc>
          <w:tcPr>
            <w:tcW w:w="2963" w:type="dxa"/>
            <w:tcBorders>
              <w:tl2br w:val="nil"/>
              <w:tr2bl w:val="nil"/>
            </w:tcBorders>
            <w:vAlign w:val="center"/>
          </w:tcPr>
          <w:p>
            <w:pPr>
              <w:spacing w:line="360" w:lineRule="auto"/>
              <w:jc w:val="center"/>
              <w:rPr>
                <w:rFonts w:ascii="仿宋" w:hAnsi="仿宋" w:eastAsia="仿宋" w:cs="仿宋"/>
                <w:bCs/>
                <w:sz w:val="24"/>
                <w:szCs w:val="22"/>
              </w:rPr>
            </w:pPr>
            <w:r>
              <w:rPr>
                <w:rFonts w:hint="eastAsia" w:ascii="仿宋" w:hAnsi="仿宋" w:eastAsia="仿宋" w:cs="仿宋"/>
                <w:bCs/>
                <w:sz w:val="24"/>
                <w:szCs w:val="22"/>
              </w:rPr>
              <w:t>设备费</w:t>
            </w:r>
          </w:p>
        </w:tc>
        <w:tc>
          <w:tcPr>
            <w:tcW w:w="2350" w:type="dxa"/>
            <w:tcBorders>
              <w:tl2br w:val="nil"/>
              <w:tr2bl w:val="nil"/>
            </w:tcBorders>
            <w:vAlign w:val="center"/>
          </w:tcPr>
          <w:p>
            <w:pPr>
              <w:spacing w:line="360" w:lineRule="auto"/>
              <w:jc w:val="center"/>
              <w:rPr>
                <w:rFonts w:ascii="仿宋" w:hAnsi="仿宋" w:eastAsia="仿宋" w:cs="仿宋"/>
                <w:bCs/>
                <w:sz w:val="24"/>
                <w:szCs w:val="22"/>
              </w:rPr>
            </w:pPr>
            <w:r>
              <w:rPr>
                <w:rFonts w:hint="eastAsia" w:ascii="仿宋" w:hAnsi="仿宋" w:eastAsia="仿宋" w:cs="仿宋"/>
                <w:bCs/>
                <w:sz w:val="24"/>
                <w:szCs w:val="22"/>
              </w:rPr>
              <w:t>-</w:t>
            </w:r>
          </w:p>
        </w:tc>
        <w:tc>
          <w:tcPr>
            <w:tcW w:w="2206" w:type="dxa"/>
            <w:tcBorders>
              <w:tl2br w:val="nil"/>
              <w:tr2bl w:val="nil"/>
            </w:tcBorders>
            <w:vAlign w:val="center"/>
          </w:tcPr>
          <w:p>
            <w:pPr>
              <w:spacing w:line="360" w:lineRule="auto"/>
              <w:jc w:val="center"/>
              <w:rPr>
                <w:rFonts w:ascii="仿宋" w:hAnsi="仿宋" w:eastAsia="仿宋" w:cs="仿宋"/>
                <w:bCs/>
                <w:sz w:val="24"/>
                <w:szCs w:val="22"/>
              </w:rPr>
            </w:pPr>
            <w:r>
              <w:rPr>
                <w:rFonts w:hint="eastAsia" w:ascii="仿宋" w:hAnsi="仿宋" w:eastAsia="仿宋" w:cs="仿宋"/>
                <w:bCs/>
                <w:sz w:val="24"/>
                <w:szCs w:val="22"/>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25" w:hRule="atLeast"/>
        </w:trPr>
        <w:tc>
          <w:tcPr>
            <w:tcW w:w="1385" w:type="dxa"/>
            <w:tcBorders>
              <w:tl2br w:val="nil"/>
              <w:tr2bl w:val="nil"/>
            </w:tcBorders>
            <w:vAlign w:val="center"/>
          </w:tcPr>
          <w:p>
            <w:pPr>
              <w:jc w:val="center"/>
              <w:rPr>
                <w:rFonts w:ascii="仿宋" w:hAnsi="仿宋" w:eastAsia="仿宋" w:cs="仿宋"/>
                <w:bCs/>
                <w:sz w:val="24"/>
                <w:szCs w:val="22"/>
              </w:rPr>
            </w:pPr>
            <w:r>
              <w:rPr>
                <w:rFonts w:hint="eastAsia" w:ascii="仿宋" w:hAnsi="仿宋" w:eastAsia="仿宋" w:cs="仿宋"/>
                <w:bCs/>
                <w:sz w:val="24"/>
                <w:szCs w:val="22"/>
              </w:rPr>
              <w:t>2</w:t>
            </w:r>
          </w:p>
        </w:tc>
        <w:tc>
          <w:tcPr>
            <w:tcW w:w="2963" w:type="dxa"/>
            <w:tcBorders>
              <w:tl2br w:val="nil"/>
              <w:tr2bl w:val="nil"/>
            </w:tcBorders>
            <w:vAlign w:val="center"/>
          </w:tcPr>
          <w:p>
            <w:pPr>
              <w:jc w:val="center"/>
              <w:rPr>
                <w:rFonts w:ascii="仿宋" w:hAnsi="仿宋" w:eastAsia="仿宋" w:cs="仿宋"/>
                <w:bCs/>
                <w:sz w:val="24"/>
                <w:szCs w:val="22"/>
              </w:rPr>
            </w:pPr>
            <w:r>
              <w:rPr>
                <w:rFonts w:hint="eastAsia" w:ascii="仿宋" w:hAnsi="仿宋" w:eastAsia="仿宋" w:cs="仿宋"/>
                <w:bCs/>
                <w:sz w:val="24"/>
                <w:szCs w:val="22"/>
              </w:rPr>
              <w:t>业务费</w:t>
            </w:r>
          </w:p>
        </w:tc>
        <w:tc>
          <w:tcPr>
            <w:tcW w:w="2350" w:type="dxa"/>
            <w:tcBorders>
              <w:tl2br w:val="nil"/>
              <w:tr2bl w:val="nil"/>
            </w:tcBorders>
            <w:vAlign w:val="center"/>
          </w:tcPr>
          <w:p>
            <w:pPr>
              <w:widowControl/>
              <w:jc w:val="center"/>
              <w:rPr>
                <w:rFonts w:ascii="仿宋" w:hAnsi="仿宋" w:eastAsia="仿宋" w:cs="仿宋"/>
                <w:bCs/>
                <w:kern w:val="0"/>
                <w:sz w:val="24"/>
                <w:szCs w:val="22"/>
              </w:rPr>
            </w:pPr>
          </w:p>
        </w:tc>
        <w:tc>
          <w:tcPr>
            <w:tcW w:w="2206" w:type="dxa"/>
            <w:tcBorders>
              <w:tl2br w:val="nil"/>
              <w:tr2bl w:val="nil"/>
            </w:tcBorders>
            <w:vAlign w:val="center"/>
          </w:tcPr>
          <w:p>
            <w:pPr>
              <w:widowControl/>
              <w:jc w:val="center"/>
              <w:rPr>
                <w:rFonts w:ascii="仿宋" w:hAnsi="仿宋" w:eastAsia="仿宋" w:cs="仿宋"/>
                <w:bCs/>
                <w:kern w:val="0"/>
                <w:sz w:val="24"/>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25" w:hRule="atLeast"/>
        </w:trPr>
        <w:tc>
          <w:tcPr>
            <w:tcW w:w="1385" w:type="dxa"/>
            <w:tcBorders>
              <w:tl2br w:val="nil"/>
              <w:tr2bl w:val="nil"/>
            </w:tcBorders>
            <w:vAlign w:val="center"/>
          </w:tcPr>
          <w:p>
            <w:pPr>
              <w:jc w:val="center"/>
              <w:rPr>
                <w:rFonts w:ascii="仿宋" w:hAnsi="仿宋" w:eastAsia="仿宋" w:cs="仿宋"/>
                <w:bCs/>
                <w:sz w:val="24"/>
                <w:szCs w:val="22"/>
              </w:rPr>
            </w:pPr>
            <w:r>
              <w:rPr>
                <w:rFonts w:hint="eastAsia" w:ascii="仿宋" w:hAnsi="仿宋" w:eastAsia="仿宋" w:cs="仿宋"/>
                <w:bCs/>
                <w:sz w:val="24"/>
                <w:szCs w:val="22"/>
              </w:rPr>
              <w:t>3</w:t>
            </w:r>
          </w:p>
        </w:tc>
        <w:tc>
          <w:tcPr>
            <w:tcW w:w="2963" w:type="dxa"/>
            <w:tcBorders>
              <w:tl2br w:val="nil"/>
              <w:tr2bl w:val="nil"/>
            </w:tcBorders>
            <w:vAlign w:val="center"/>
          </w:tcPr>
          <w:p>
            <w:pPr>
              <w:jc w:val="center"/>
              <w:rPr>
                <w:rFonts w:ascii="仿宋" w:hAnsi="仿宋" w:eastAsia="仿宋" w:cs="仿宋"/>
                <w:bCs/>
                <w:sz w:val="24"/>
                <w:szCs w:val="22"/>
              </w:rPr>
            </w:pPr>
            <w:r>
              <w:rPr>
                <w:rFonts w:hint="eastAsia" w:ascii="仿宋" w:hAnsi="仿宋" w:eastAsia="仿宋" w:cs="仿宋"/>
                <w:bCs/>
                <w:sz w:val="24"/>
                <w:szCs w:val="22"/>
              </w:rPr>
              <w:t>劳务费</w:t>
            </w:r>
          </w:p>
        </w:tc>
        <w:tc>
          <w:tcPr>
            <w:tcW w:w="2350" w:type="dxa"/>
            <w:tcBorders>
              <w:tl2br w:val="nil"/>
              <w:tr2bl w:val="nil"/>
            </w:tcBorders>
            <w:vAlign w:val="center"/>
          </w:tcPr>
          <w:p>
            <w:pPr>
              <w:widowControl/>
              <w:jc w:val="center"/>
              <w:rPr>
                <w:rFonts w:ascii="仿宋" w:hAnsi="仿宋" w:eastAsia="仿宋" w:cs="仿宋"/>
                <w:bCs/>
                <w:kern w:val="0"/>
                <w:sz w:val="24"/>
                <w:szCs w:val="22"/>
              </w:rPr>
            </w:pPr>
          </w:p>
        </w:tc>
        <w:tc>
          <w:tcPr>
            <w:tcW w:w="2206" w:type="dxa"/>
            <w:tcBorders>
              <w:tl2br w:val="nil"/>
              <w:tr2bl w:val="nil"/>
            </w:tcBorders>
            <w:vAlign w:val="center"/>
          </w:tcPr>
          <w:p>
            <w:pPr>
              <w:widowControl/>
              <w:jc w:val="center"/>
              <w:rPr>
                <w:rFonts w:ascii="仿宋" w:hAnsi="仿宋" w:eastAsia="仿宋" w:cs="仿宋"/>
                <w:bCs/>
                <w:kern w:val="0"/>
                <w:sz w:val="24"/>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25" w:hRule="atLeast"/>
        </w:trPr>
        <w:tc>
          <w:tcPr>
            <w:tcW w:w="1385" w:type="dxa"/>
            <w:tcBorders>
              <w:tl2br w:val="nil"/>
              <w:tr2bl w:val="nil"/>
            </w:tcBorders>
            <w:vAlign w:val="center"/>
          </w:tcPr>
          <w:p>
            <w:pPr>
              <w:jc w:val="center"/>
              <w:rPr>
                <w:rFonts w:ascii="仿宋" w:hAnsi="仿宋" w:eastAsia="仿宋" w:cs="仿宋"/>
                <w:bCs/>
                <w:sz w:val="24"/>
                <w:szCs w:val="22"/>
              </w:rPr>
            </w:pPr>
            <w:r>
              <w:rPr>
                <w:rFonts w:hint="eastAsia" w:ascii="仿宋" w:hAnsi="仿宋" w:eastAsia="仿宋" w:cs="仿宋"/>
                <w:bCs/>
                <w:sz w:val="24"/>
                <w:szCs w:val="22"/>
              </w:rPr>
              <w:t>二</w:t>
            </w:r>
          </w:p>
        </w:tc>
        <w:tc>
          <w:tcPr>
            <w:tcW w:w="2963" w:type="dxa"/>
            <w:tcBorders>
              <w:tl2br w:val="nil"/>
              <w:tr2bl w:val="nil"/>
            </w:tcBorders>
            <w:vAlign w:val="center"/>
          </w:tcPr>
          <w:p>
            <w:pPr>
              <w:jc w:val="center"/>
              <w:rPr>
                <w:rFonts w:ascii="仿宋" w:hAnsi="仿宋" w:eastAsia="仿宋" w:cs="仿宋"/>
                <w:bCs/>
                <w:sz w:val="24"/>
                <w:szCs w:val="22"/>
              </w:rPr>
            </w:pPr>
            <w:r>
              <w:rPr>
                <w:rFonts w:hint="eastAsia" w:ascii="仿宋" w:hAnsi="仿宋" w:eastAsia="仿宋" w:cs="仿宋"/>
                <w:bCs/>
                <w:sz w:val="24"/>
                <w:szCs w:val="22"/>
              </w:rPr>
              <w:t>间接费用</w:t>
            </w:r>
          </w:p>
        </w:tc>
        <w:tc>
          <w:tcPr>
            <w:tcW w:w="2350" w:type="dxa"/>
            <w:tcBorders>
              <w:tl2br w:val="nil"/>
              <w:tr2bl w:val="nil"/>
            </w:tcBorders>
            <w:vAlign w:val="center"/>
          </w:tcPr>
          <w:p>
            <w:pPr>
              <w:widowControl/>
              <w:jc w:val="center"/>
              <w:rPr>
                <w:rFonts w:ascii="仿宋" w:hAnsi="仿宋" w:eastAsia="仿宋" w:cs="仿宋"/>
                <w:bCs/>
                <w:kern w:val="0"/>
                <w:sz w:val="24"/>
                <w:szCs w:val="22"/>
              </w:rPr>
            </w:pPr>
          </w:p>
        </w:tc>
        <w:tc>
          <w:tcPr>
            <w:tcW w:w="2206" w:type="dxa"/>
            <w:tcBorders>
              <w:tl2br w:val="nil"/>
              <w:tr2bl w:val="nil"/>
            </w:tcBorders>
            <w:vAlign w:val="center"/>
          </w:tcPr>
          <w:p>
            <w:pPr>
              <w:widowControl/>
              <w:jc w:val="center"/>
              <w:rPr>
                <w:rFonts w:ascii="仿宋" w:hAnsi="仿宋" w:eastAsia="仿宋" w:cs="仿宋"/>
                <w:bCs/>
                <w:kern w:val="0"/>
                <w:sz w:val="24"/>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25" w:hRule="atLeast"/>
        </w:trPr>
        <w:tc>
          <w:tcPr>
            <w:tcW w:w="1385" w:type="dxa"/>
            <w:tcBorders>
              <w:tl2br w:val="nil"/>
              <w:tr2bl w:val="nil"/>
            </w:tcBorders>
            <w:vAlign w:val="center"/>
          </w:tcPr>
          <w:p>
            <w:pPr>
              <w:jc w:val="center"/>
              <w:rPr>
                <w:rFonts w:ascii="仿宋" w:hAnsi="仿宋" w:eastAsia="仿宋" w:cs="仿宋"/>
                <w:bCs/>
                <w:sz w:val="24"/>
                <w:szCs w:val="22"/>
              </w:rPr>
            </w:pPr>
            <w:r>
              <w:rPr>
                <w:rFonts w:hint="eastAsia" w:ascii="仿宋" w:hAnsi="仿宋" w:eastAsia="仿宋" w:cs="仿宋"/>
                <w:bCs/>
                <w:sz w:val="24"/>
                <w:szCs w:val="22"/>
              </w:rPr>
              <w:t>4</w:t>
            </w:r>
          </w:p>
        </w:tc>
        <w:tc>
          <w:tcPr>
            <w:tcW w:w="2963" w:type="dxa"/>
            <w:tcBorders>
              <w:tl2br w:val="nil"/>
              <w:tr2bl w:val="nil"/>
            </w:tcBorders>
            <w:vAlign w:val="center"/>
          </w:tcPr>
          <w:p>
            <w:pPr>
              <w:jc w:val="center"/>
              <w:rPr>
                <w:rFonts w:ascii="仿宋" w:hAnsi="仿宋" w:eastAsia="仿宋" w:cs="仿宋"/>
                <w:bCs/>
                <w:sz w:val="24"/>
                <w:szCs w:val="22"/>
              </w:rPr>
            </w:pPr>
            <w:r>
              <w:rPr>
                <w:rFonts w:hint="eastAsia" w:ascii="仿宋" w:hAnsi="仿宋" w:eastAsia="仿宋" w:cs="仿宋"/>
                <w:bCs/>
                <w:sz w:val="24"/>
                <w:szCs w:val="22"/>
              </w:rPr>
              <w:t>间接费用（包含管理费与激励费）</w:t>
            </w:r>
          </w:p>
        </w:tc>
        <w:tc>
          <w:tcPr>
            <w:tcW w:w="2350" w:type="dxa"/>
            <w:tcBorders>
              <w:tl2br w:val="nil"/>
              <w:tr2bl w:val="nil"/>
            </w:tcBorders>
            <w:vAlign w:val="center"/>
          </w:tcPr>
          <w:p>
            <w:pPr>
              <w:widowControl/>
              <w:jc w:val="center"/>
              <w:rPr>
                <w:rFonts w:ascii="仿宋" w:hAnsi="仿宋" w:eastAsia="仿宋" w:cs="仿宋"/>
                <w:bCs/>
                <w:kern w:val="0"/>
                <w:sz w:val="24"/>
                <w:szCs w:val="22"/>
              </w:rPr>
            </w:pPr>
          </w:p>
        </w:tc>
        <w:tc>
          <w:tcPr>
            <w:tcW w:w="2206" w:type="dxa"/>
            <w:tcBorders>
              <w:tl2br w:val="nil"/>
              <w:tr2bl w:val="nil"/>
            </w:tcBorders>
            <w:vAlign w:val="center"/>
          </w:tcPr>
          <w:p>
            <w:pPr>
              <w:widowControl/>
              <w:jc w:val="center"/>
              <w:rPr>
                <w:rFonts w:ascii="仿宋" w:hAnsi="仿宋" w:eastAsia="仿宋" w:cs="仿宋"/>
                <w:bCs/>
                <w:kern w:val="0"/>
                <w:sz w:val="24"/>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25" w:hRule="atLeast"/>
        </w:trPr>
        <w:tc>
          <w:tcPr>
            <w:tcW w:w="4348" w:type="dxa"/>
            <w:gridSpan w:val="2"/>
            <w:tcBorders>
              <w:tl2br w:val="nil"/>
              <w:tr2bl w:val="nil"/>
            </w:tcBorders>
            <w:vAlign w:val="center"/>
          </w:tcPr>
          <w:p>
            <w:pPr>
              <w:jc w:val="center"/>
              <w:rPr>
                <w:rFonts w:ascii="仿宋" w:hAnsi="仿宋" w:eastAsia="仿宋" w:cs="仿宋"/>
                <w:bCs/>
                <w:sz w:val="24"/>
                <w:szCs w:val="22"/>
              </w:rPr>
            </w:pPr>
            <w:r>
              <w:rPr>
                <w:rFonts w:hint="eastAsia" w:ascii="仿宋" w:hAnsi="仿宋" w:eastAsia="仿宋" w:cs="仿宋"/>
                <w:bCs/>
                <w:sz w:val="24"/>
                <w:szCs w:val="22"/>
              </w:rPr>
              <w:t>合计</w:t>
            </w:r>
          </w:p>
        </w:tc>
        <w:tc>
          <w:tcPr>
            <w:tcW w:w="2350" w:type="dxa"/>
            <w:tcBorders>
              <w:tl2br w:val="nil"/>
              <w:tr2bl w:val="nil"/>
            </w:tcBorders>
            <w:vAlign w:val="center"/>
          </w:tcPr>
          <w:p>
            <w:pPr>
              <w:widowControl/>
              <w:jc w:val="center"/>
              <w:rPr>
                <w:rFonts w:ascii="仿宋" w:hAnsi="仿宋" w:eastAsia="仿宋" w:cs="仿宋"/>
                <w:bCs/>
                <w:kern w:val="0"/>
                <w:sz w:val="24"/>
                <w:szCs w:val="22"/>
              </w:rPr>
            </w:pPr>
          </w:p>
        </w:tc>
        <w:tc>
          <w:tcPr>
            <w:tcW w:w="2206" w:type="dxa"/>
            <w:tcBorders>
              <w:tl2br w:val="nil"/>
              <w:tr2bl w:val="nil"/>
            </w:tcBorders>
            <w:vAlign w:val="center"/>
          </w:tcPr>
          <w:p>
            <w:pPr>
              <w:widowControl/>
              <w:jc w:val="center"/>
              <w:rPr>
                <w:rFonts w:ascii="仿宋" w:hAnsi="仿宋" w:eastAsia="仿宋" w:cs="仿宋"/>
                <w:bCs/>
                <w:kern w:val="0"/>
                <w:sz w:val="24"/>
                <w:szCs w:val="22"/>
              </w:rPr>
            </w:pPr>
          </w:p>
        </w:tc>
      </w:tr>
    </w:tbl>
    <w:p>
      <w:pPr>
        <w:widowControl/>
        <w:jc w:val="left"/>
        <w:rPr>
          <w:rFonts w:ascii="仿宋" w:hAnsi="仿宋" w:eastAsia="仿宋" w:cs="仿宋"/>
          <w:bCs/>
          <w:color w:val="000000"/>
          <w:kern w:val="0"/>
          <w:sz w:val="24"/>
        </w:rPr>
      </w:pPr>
    </w:p>
    <w:p>
      <w:pPr>
        <w:widowControl/>
        <w:jc w:val="left"/>
        <w:rPr>
          <w:rFonts w:ascii="仿宋" w:hAnsi="仿宋" w:eastAsia="仿宋" w:cs="仿宋"/>
          <w:bCs/>
          <w:color w:val="000000"/>
          <w:kern w:val="0"/>
          <w:szCs w:val="21"/>
        </w:rPr>
      </w:pPr>
      <w:r>
        <w:rPr>
          <w:rFonts w:hint="eastAsia" w:ascii="仿宋" w:hAnsi="仿宋" w:eastAsia="仿宋" w:cs="仿宋"/>
          <w:bCs/>
          <w:color w:val="000000"/>
          <w:kern w:val="0"/>
          <w:sz w:val="24"/>
        </w:rPr>
        <w:t>注：合计金额，请保留整数。</w:t>
      </w:r>
    </w:p>
    <w:p>
      <w:pPr>
        <w:rPr>
          <w:rFonts w:ascii="仿宋" w:hAnsi="仿宋" w:eastAsia="仿宋" w:cs="仿宋"/>
          <w:bCs/>
          <w:color w:val="000000"/>
          <w:kern w:val="0"/>
          <w:szCs w:val="21"/>
        </w:rPr>
      </w:pPr>
      <w:r>
        <w:rPr>
          <w:rFonts w:hint="eastAsia" w:ascii="仿宋" w:hAnsi="仿宋" w:eastAsia="仿宋" w:cs="仿宋"/>
          <w:bCs/>
          <w:color w:val="000000"/>
          <w:kern w:val="0"/>
          <w:szCs w:val="21"/>
        </w:rPr>
        <w:br w:type="page"/>
      </w:r>
    </w:p>
    <w:p>
      <w:pPr>
        <w:widowControl/>
        <w:spacing w:before="312" w:beforeLines="100" w:after="312" w:afterLines="100"/>
        <w:jc w:val="left"/>
        <w:rPr>
          <w:rFonts w:ascii="仿宋" w:hAnsi="仿宋" w:eastAsia="仿宋" w:cs="仿宋"/>
          <w:b/>
          <w:i/>
          <w:iCs/>
          <w:kern w:val="0"/>
          <w:sz w:val="32"/>
          <w:szCs w:val="32"/>
          <w:lang w:bidi="ar"/>
        </w:rPr>
      </w:pPr>
      <w:r>
        <w:rPr>
          <w:rFonts w:hint="eastAsia" w:ascii="仿宋" w:hAnsi="仿宋" w:eastAsia="仿宋" w:cs="仿宋"/>
          <w:b/>
          <w:kern w:val="0"/>
          <w:sz w:val="32"/>
          <w:szCs w:val="32"/>
          <w:lang w:bidi="ar"/>
        </w:rPr>
        <w:t>六、诚信承诺书</w:t>
      </w:r>
      <w:r>
        <w:rPr>
          <w:rFonts w:hint="eastAsia" w:ascii="仿宋" w:hAnsi="仿宋" w:eastAsia="仿宋" w:cs="仿宋"/>
          <w:iCs/>
          <w:kern w:val="0"/>
          <w:sz w:val="28"/>
          <w:szCs w:val="28"/>
          <w:lang w:bidi="ar"/>
        </w:rPr>
        <w:t>（下载签字扫描上传）</w:t>
      </w:r>
    </w:p>
    <w:tbl>
      <w:tblPr>
        <w:tblStyle w:val="8"/>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903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818" w:hRule="atLeast"/>
        </w:trPr>
        <w:tc>
          <w:tcPr>
            <w:tcW w:w="8522" w:type="dxa"/>
            <w:tcBorders>
              <w:top w:val="single" w:color="auto" w:sz="8" w:space="0"/>
              <w:left w:val="single" w:color="auto" w:sz="8" w:space="0"/>
              <w:bottom w:val="single" w:color="auto" w:sz="8" w:space="0"/>
              <w:right w:val="single" w:color="auto" w:sz="8" w:space="0"/>
            </w:tcBorders>
            <w:shd w:val="clear" w:color="auto" w:fill="auto"/>
            <w:tcMar>
              <w:left w:w="108" w:type="dxa"/>
              <w:right w:w="240" w:type="dxa"/>
            </w:tcMar>
          </w:tcPr>
          <w:p>
            <w:pPr>
              <w:widowControl/>
              <w:ind w:firstLine="480" w:firstLineChars="200"/>
              <w:jc w:val="left"/>
              <w:rPr>
                <w:rFonts w:ascii="仿宋" w:hAnsi="仿宋" w:eastAsia="仿宋" w:cs="仿宋"/>
                <w:bCs/>
                <w:kern w:val="0"/>
                <w:sz w:val="24"/>
              </w:rPr>
            </w:pPr>
            <w:r>
              <w:rPr>
                <w:rFonts w:hint="eastAsia" w:ascii="仿宋" w:hAnsi="仿宋" w:eastAsia="仿宋" w:cs="仿宋"/>
                <w:bCs/>
                <w:kern w:val="0"/>
                <w:sz w:val="24"/>
              </w:rPr>
              <w:t>本单位依据省软科学研究计划项目指南的任务需求，严格履行法人负责制，自愿提交申报书，在此郑重承诺：本单位已就所申报材料内容的真实性和完整性进行审核，不存在违背《关于进一步加强科研诚信建设弘扬科学家精神的实施意见》（浙委办发[2019]80号）、《浙江省科技计划（专项、基金）信用管理和科研不端行为处理办法》（浙科发计[2017]172号）规定和其它科研诚信要求的行为，申报材料符合《中华人民共和国保守国家秘密法》和《科学技术保密规定》等相关法律法规，在项目申报、评审和实施的全过程中，遵守有关规定，杜绝以下行为：</w:t>
            </w:r>
            <w:r>
              <w:rPr>
                <w:rFonts w:hint="eastAsia" w:ascii="仿宋" w:hAnsi="仿宋" w:eastAsia="仿宋" w:cs="仿宋"/>
                <w:bCs/>
                <w:kern w:val="0"/>
                <w:sz w:val="24"/>
              </w:rPr>
              <w:br w:type="textWrapping"/>
            </w:r>
            <w:r>
              <w:rPr>
                <w:rFonts w:hint="eastAsia" w:ascii="仿宋" w:hAnsi="仿宋" w:eastAsia="仿宋" w:cs="仿宋"/>
                <w:bCs/>
                <w:kern w:val="0"/>
                <w:sz w:val="24"/>
              </w:rPr>
              <w:t>（一）采取贿赂或变相贿赂、造假、剽窃、故意重复申报等不正当手段获取科技计划项目承担资格；</w:t>
            </w:r>
            <w:r>
              <w:rPr>
                <w:rFonts w:hint="eastAsia" w:ascii="仿宋" w:hAnsi="仿宋" w:eastAsia="仿宋" w:cs="仿宋"/>
                <w:bCs/>
                <w:kern w:val="0"/>
                <w:sz w:val="24"/>
              </w:rPr>
              <w:br w:type="textWrapping"/>
            </w:r>
            <w:r>
              <w:rPr>
                <w:rFonts w:hint="eastAsia" w:ascii="仿宋" w:hAnsi="仿宋" w:eastAsia="仿宋" w:cs="仿宋"/>
                <w:bCs/>
                <w:kern w:val="0"/>
                <w:sz w:val="24"/>
              </w:rPr>
              <w:t>（二）以任何形式探听未公开的评审专家名单及其他评审过程中的保密信息；</w:t>
            </w:r>
            <w:r>
              <w:rPr>
                <w:rFonts w:hint="eastAsia" w:ascii="仿宋" w:hAnsi="仿宋" w:eastAsia="仿宋" w:cs="仿宋"/>
                <w:bCs/>
                <w:kern w:val="0"/>
                <w:sz w:val="24"/>
              </w:rPr>
              <w:br w:type="textWrapping"/>
            </w:r>
            <w:r>
              <w:rPr>
                <w:rFonts w:hint="eastAsia" w:ascii="仿宋" w:hAnsi="仿宋" w:eastAsia="仿宋" w:cs="仿宋"/>
                <w:bCs/>
                <w:kern w:val="0"/>
                <w:sz w:val="24"/>
              </w:rPr>
              <w:t>（三）组织或协助项目团队向评审工作人员、评审专家等提供任何形式的礼品、礼金、有价证券、支付凭证、商业预付卡、电子红包等；宴请评审组织者、评审专家，或向评审组织者、评审专家提供旅游、娱乐健身等可能影响评审公正性的活动；</w:t>
            </w:r>
            <w:r>
              <w:rPr>
                <w:rFonts w:hint="eastAsia" w:ascii="仿宋" w:hAnsi="仿宋" w:eastAsia="仿宋" w:cs="仿宋"/>
                <w:bCs/>
                <w:kern w:val="0"/>
                <w:sz w:val="24"/>
              </w:rPr>
              <w:br w:type="textWrapping"/>
            </w:r>
            <w:r>
              <w:rPr>
                <w:rFonts w:hint="eastAsia" w:ascii="仿宋" w:hAnsi="仿宋" w:eastAsia="仿宋" w:cs="仿宋"/>
                <w:bCs/>
                <w:kern w:val="0"/>
                <w:sz w:val="24"/>
              </w:rPr>
              <w:t>（四）包庇、纵容项目团队虚假申报项目，甚至骗取科技计划项目；</w:t>
            </w:r>
            <w:r>
              <w:rPr>
                <w:rFonts w:hint="eastAsia" w:ascii="仿宋" w:hAnsi="仿宋" w:eastAsia="仿宋" w:cs="仿宋"/>
                <w:bCs/>
                <w:kern w:val="0"/>
                <w:sz w:val="24"/>
              </w:rPr>
              <w:br w:type="textWrapping"/>
            </w:r>
            <w:r>
              <w:rPr>
                <w:rFonts w:hint="eastAsia" w:ascii="仿宋" w:hAnsi="仿宋" w:eastAsia="仿宋" w:cs="仿宋"/>
                <w:bCs/>
                <w:kern w:val="0"/>
                <w:sz w:val="24"/>
              </w:rPr>
              <w:t>（五）包庇、纵容项目团队，甚至帮助项目团队采取“打招呼”等方式，影响评审公正；</w:t>
            </w:r>
            <w:r>
              <w:rPr>
                <w:rFonts w:hint="eastAsia" w:ascii="仿宋" w:hAnsi="仿宋" w:eastAsia="仿宋" w:cs="仿宋"/>
                <w:bCs/>
                <w:kern w:val="0"/>
                <w:sz w:val="24"/>
              </w:rPr>
              <w:br w:type="textWrapping"/>
            </w:r>
            <w:r>
              <w:rPr>
                <w:rFonts w:hint="eastAsia" w:ascii="仿宋" w:hAnsi="仿宋" w:eastAsia="仿宋" w:cs="仿宋"/>
                <w:bCs/>
                <w:kern w:val="0"/>
                <w:sz w:val="24"/>
              </w:rPr>
              <w:t>（六）包庇、纵容项目团队，为项目涉及的伦理与科技安全问题提供虚假证明文件；</w:t>
            </w:r>
            <w:r>
              <w:rPr>
                <w:rFonts w:hint="eastAsia" w:ascii="仿宋" w:hAnsi="仿宋" w:eastAsia="仿宋" w:cs="仿宋"/>
                <w:bCs/>
                <w:kern w:val="0"/>
                <w:sz w:val="24"/>
              </w:rPr>
              <w:br w:type="textWrapping"/>
            </w:r>
            <w:r>
              <w:rPr>
                <w:rFonts w:hint="eastAsia" w:ascii="仿宋" w:hAnsi="仿宋" w:eastAsia="仿宋" w:cs="仿宋"/>
                <w:bCs/>
                <w:kern w:val="0"/>
                <w:sz w:val="24"/>
              </w:rPr>
              <w:t>（七）在申报书中以高指标通过评审，在任务书签订时故意篡改降低任务书中相应指标；</w:t>
            </w:r>
            <w:r>
              <w:rPr>
                <w:rFonts w:hint="eastAsia" w:ascii="仿宋" w:hAnsi="仿宋" w:eastAsia="仿宋" w:cs="仿宋"/>
                <w:bCs/>
                <w:kern w:val="0"/>
                <w:sz w:val="24"/>
              </w:rPr>
              <w:br w:type="textWrapping"/>
            </w:r>
            <w:r>
              <w:rPr>
                <w:rFonts w:hint="eastAsia" w:ascii="仿宋" w:hAnsi="仿宋" w:eastAsia="仿宋" w:cs="仿宋"/>
                <w:bCs/>
                <w:kern w:val="0"/>
                <w:sz w:val="24"/>
              </w:rPr>
              <w:t>（八）其它违反财政纪律和相关管理规定的行为。</w:t>
            </w:r>
            <w:r>
              <w:rPr>
                <w:rFonts w:hint="eastAsia" w:ascii="仿宋" w:hAnsi="仿宋" w:eastAsia="仿宋" w:cs="仿宋"/>
                <w:bCs/>
                <w:kern w:val="0"/>
                <w:sz w:val="24"/>
              </w:rPr>
              <w:br w:type="textWrapping"/>
            </w:r>
            <w:r>
              <w:rPr>
                <w:rFonts w:hint="eastAsia" w:ascii="仿宋" w:hAnsi="仿宋" w:eastAsia="仿宋" w:cs="仿宋"/>
                <w:bCs/>
                <w:kern w:val="0"/>
                <w:sz w:val="24"/>
              </w:rPr>
              <w:t xml:space="preserve">    如有违反，本单位愿接受相关部门做出的各项处理决定，包括但不限于停拨或核减经费，追回项目（课题）经费，取消一定期限省级科技计划项目申报资格，记入科研诚信数据库以及主要负责人接受相应党纪政纪处理等。</w:t>
            </w:r>
            <w:r>
              <w:rPr>
                <w:rFonts w:hint="eastAsia" w:ascii="仿宋" w:hAnsi="仿宋" w:eastAsia="仿宋" w:cs="仿宋"/>
                <w:bCs/>
                <w:kern w:val="0"/>
                <w:sz w:val="24"/>
              </w:rPr>
              <w:br w:type="textWrapping"/>
            </w:r>
            <w:r>
              <w:rPr>
                <w:rFonts w:hint="eastAsia" w:ascii="仿宋" w:hAnsi="仿宋" w:eastAsia="仿宋" w:cs="仿宋"/>
                <w:bCs/>
                <w:kern w:val="0"/>
                <w:sz w:val="24"/>
              </w:rPr>
              <w:br w:type="textWrapping"/>
            </w:r>
            <w:r>
              <w:rPr>
                <w:rFonts w:hint="eastAsia" w:ascii="仿宋" w:hAnsi="仿宋" w:eastAsia="仿宋" w:cs="仿宋"/>
                <w:bCs/>
                <w:kern w:val="0"/>
                <w:sz w:val="24"/>
              </w:rPr>
              <w:t xml:space="preserve">                              </w:t>
            </w:r>
          </w:p>
          <w:p>
            <w:pPr>
              <w:widowControl/>
              <w:ind w:firstLine="3600" w:firstLineChars="1500"/>
              <w:jc w:val="left"/>
              <w:rPr>
                <w:rFonts w:ascii="仿宋" w:hAnsi="仿宋" w:eastAsia="仿宋" w:cs="仿宋"/>
                <w:bCs/>
                <w:kern w:val="0"/>
                <w:sz w:val="24"/>
              </w:rPr>
            </w:pPr>
            <w:r>
              <w:rPr>
                <w:rFonts w:hint="eastAsia" w:ascii="仿宋" w:hAnsi="仿宋" w:eastAsia="仿宋" w:cs="仿宋"/>
                <w:bCs/>
                <w:kern w:val="0"/>
                <w:sz w:val="24"/>
              </w:rPr>
              <w:t>申报单位（参与单位）签章：</w:t>
            </w:r>
            <w:r>
              <w:rPr>
                <w:rFonts w:hint="eastAsia" w:ascii="仿宋" w:hAnsi="仿宋" w:eastAsia="仿宋" w:cs="仿宋"/>
                <w:bCs/>
                <w:kern w:val="0"/>
                <w:sz w:val="24"/>
              </w:rPr>
              <w:br w:type="textWrapping"/>
            </w:r>
            <w:r>
              <w:rPr>
                <w:rFonts w:hint="eastAsia" w:ascii="仿宋" w:hAnsi="仿宋" w:eastAsia="仿宋" w:cs="仿宋"/>
                <w:bCs/>
                <w:kern w:val="0"/>
                <w:sz w:val="24"/>
              </w:rPr>
              <w:t xml:space="preserve">                              </w:t>
            </w:r>
          </w:p>
          <w:p>
            <w:pPr>
              <w:widowControl/>
              <w:ind w:firstLine="3600" w:firstLineChars="1500"/>
              <w:jc w:val="left"/>
              <w:rPr>
                <w:rFonts w:ascii="仿宋" w:hAnsi="仿宋" w:eastAsia="仿宋" w:cs="仿宋"/>
                <w:bCs/>
                <w:sz w:val="24"/>
              </w:rPr>
            </w:pPr>
            <w:r>
              <w:rPr>
                <w:rFonts w:hint="eastAsia" w:ascii="仿宋" w:hAnsi="仿宋" w:eastAsia="仿宋" w:cs="仿宋"/>
                <w:bCs/>
                <w:kern w:val="0"/>
                <w:sz w:val="24"/>
              </w:rPr>
              <w:t>日期：</w:t>
            </w:r>
          </w:p>
        </w:tc>
      </w:tr>
    </w:tbl>
    <w:p>
      <w:pPr>
        <w:widowControl/>
        <w:jc w:val="left"/>
        <w:rPr>
          <w:rFonts w:ascii="仿宋" w:hAnsi="仿宋" w:eastAsia="仿宋" w:cs="仿宋"/>
          <w:bCs/>
          <w:color w:val="000000"/>
          <w:kern w:val="0"/>
          <w:szCs w:val="21"/>
        </w:rPr>
      </w:pPr>
    </w:p>
    <w:tbl>
      <w:tblPr>
        <w:tblStyle w:val="8"/>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903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142" w:hRule="atLeast"/>
        </w:trPr>
        <w:tc>
          <w:tcPr>
            <w:tcW w:w="8522" w:type="dxa"/>
            <w:tcBorders>
              <w:top w:val="single" w:color="auto" w:sz="8" w:space="0"/>
              <w:left w:val="single" w:color="auto" w:sz="8" w:space="0"/>
              <w:bottom w:val="single" w:color="auto" w:sz="8" w:space="0"/>
              <w:right w:val="single" w:color="auto" w:sz="8" w:space="0"/>
            </w:tcBorders>
            <w:shd w:val="clear" w:color="auto" w:fill="auto"/>
            <w:tcMar>
              <w:left w:w="108" w:type="dxa"/>
              <w:right w:w="240" w:type="dxa"/>
            </w:tcMar>
          </w:tcPr>
          <w:p>
            <w:pPr>
              <w:widowControl/>
              <w:jc w:val="left"/>
              <w:rPr>
                <w:rFonts w:ascii="仿宋" w:hAnsi="仿宋" w:eastAsia="仿宋" w:cs="仿宋"/>
                <w:bCs/>
                <w:kern w:val="0"/>
                <w:sz w:val="24"/>
              </w:rPr>
            </w:pPr>
            <w:r>
              <w:rPr>
                <w:rFonts w:hint="eastAsia" w:ascii="仿宋" w:hAnsi="仿宋" w:eastAsia="仿宋" w:cs="仿宋"/>
                <w:bCs/>
                <w:sz w:val="24"/>
              </w:rPr>
              <w:t xml:space="preserve">    </w:t>
            </w:r>
            <w:r>
              <w:rPr>
                <w:rFonts w:hint="eastAsia" w:ascii="仿宋" w:hAnsi="仿宋" w:eastAsia="仿宋" w:cs="仿宋"/>
                <w:bCs/>
                <w:kern w:val="0"/>
                <w:sz w:val="24"/>
              </w:rPr>
              <w:t>本人根据省软科学研究计划项目指南的要求自愿提交项目（课题）申报书，在此郑重承诺：严格遵守《关于进一步加强科研诚信建设弘扬科学家精神的实施意见》（浙委办发[2019]80号）、《浙江省科技计划（专项、基金）信用管理和科研不端行为处理办法》（浙科发计[2017]172号）规定，所申报材料和相关内容真实有效，不存在违背科研诚信要求的行为；申报材料符合《中华人民共和国保守国家秘密法》和《科学技术保密规定》等相关法律法规；在项目申报、评审和实施的全过程中，恪守职业规范和科学道德，遵守有关规定，杜绝以下行为：</w:t>
            </w:r>
          </w:p>
          <w:p>
            <w:pPr>
              <w:widowControl/>
              <w:jc w:val="left"/>
              <w:rPr>
                <w:rFonts w:ascii="仿宋" w:hAnsi="仿宋" w:eastAsia="仿宋" w:cs="仿宋"/>
                <w:bCs/>
                <w:kern w:val="0"/>
                <w:sz w:val="24"/>
              </w:rPr>
            </w:pPr>
            <w:r>
              <w:rPr>
                <w:rFonts w:hint="eastAsia" w:ascii="仿宋" w:hAnsi="仿宋" w:eastAsia="仿宋" w:cs="仿宋"/>
                <w:bCs/>
                <w:kern w:val="0"/>
                <w:sz w:val="24"/>
              </w:rPr>
              <w:t>（一）抄袭、剽窃他人科研成果或者伪造、篡改研究数据、研究结论；</w:t>
            </w:r>
          </w:p>
          <w:p>
            <w:pPr>
              <w:widowControl/>
              <w:jc w:val="left"/>
              <w:rPr>
                <w:rFonts w:ascii="仿宋" w:hAnsi="仿宋" w:eastAsia="仿宋" w:cs="仿宋"/>
                <w:bCs/>
                <w:kern w:val="0"/>
                <w:sz w:val="24"/>
              </w:rPr>
            </w:pPr>
            <w:r>
              <w:rPr>
                <w:rFonts w:hint="eastAsia" w:ascii="仿宋" w:hAnsi="仿宋" w:eastAsia="仿宋" w:cs="仿宋"/>
                <w:bCs/>
                <w:kern w:val="0"/>
                <w:sz w:val="24"/>
              </w:rPr>
              <w:t>（二）购买、代写、代投论文，虚构同行评议专家及评议意见；</w:t>
            </w:r>
          </w:p>
          <w:p>
            <w:pPr>
              <w:widowControl/>
              <w:jc w:val="left"/>
              <w:rPr>
                <w:rFonts w:ascii="仿宋" w:hAnsi="仿宋" w:eastAsia="仿宋" w:cs="仿宋"/>
                <w:bCs/>
                <w:kern w:val="0"/>
                <w:sz w:val="24"/>
              </w:rPr>
            </w:pPr>
            <w:r>
              <w:rPr>
                <w:rFonts w:hint="eastAsia" w:ascii="仿宋" w:hAnsi="仿宋" w:eastAsia="仿宋" w:cs="仿宋"/>
                <w:bCs/>
                <w:kern w:val="0"/>
                <w:sz w:val="24"/>
              </w:rPr>
              <w:t>（三）违反论文署名规范，擅自标注或虚假标注获得科技计划等资助；</w:t>
            </w:r>
          </w:p>
          <w:p>
            <w:pPr>
              <w:widowControl/>
              <w:jc w:val="left"/>
              <w:rPr>
                <w:rFonts w:ascii="仿宋" w:hAnsi="仿宋" w:eastAsia="仿宋" w:cs="仿宋"/>
                <w:bCs/>
                <w:kern w:val="0"/>
                <w:sz w:val="24"/>
              </w:rPr>
            </w:pPr>
            <w:r>
              <w:rPr>
                <w:rFonts w:hint="eastAsia" w:ascii="仿宋" w:hAnsi="仿宋" w:eastAsia="仿宋" w:cs="仿宋"/>
                <w:bCs/>
                <w:kern w:val="0"/>
                <w:sz w:val="24"/>
              </w:rPr>
              <w:t>（四）弄虚作假，骗取科技计划项目、科研经费以及奖励、荣誉等；</w:t>
            </w:r>
          </w:p>
          <w:p>
            <w:pPr>
              <w:widowControl/>
              <w:jc w:val="left"/>
              <w:rPr>
                <w:rFonts w:ascii="仿宋" w:hAnsi="仿宋" w:eastAsia="仿宋" w:cs="仿宋"/>
                <w:bCs/>
                <w:kern w:val="0"/>
                <w:sz w:val="24"/>
              </w:rPr>
            </w:pPr>
            <w:r>
              <w:rPr>
                <w:rFonts w:hint="eastAsia" w:ascii="仿宋" w:hAnsi="仿宋" w:eastAsia="仿宋" w:cs="仿宋"/>
                <w:bCs/>
                <w:kern w:val="0"/>
                <w:sz w:val="24"/>
              </w:rPr>
              <w:t>（五）在申报书中以高指标通过评审，在任务书签订时故意篡改降低任务书中相应指标；</w:t>
            </w:r>
          </w:p>
          <w:p>
            <w:pPr>
              <w:widowControl/>
              <w:jc w:val="left"/>
              <w:rPr>
                <w:rFonts w:ascii="仿宋" w:hAnsi="仿宋" w:eastAsia="仿宋" w:cs="仿宋"/>
                <w:bCs/>
                <w:kern w:val="0"/>
                <w:sz w:val="24"/>
              </w:rPr>
            </w:pPr>
            <w:r>
              <w:rPr>
                <w:rFonts w:hint="eastAsia" w:ascii="仿宋" w:hAnsi="仿宋" w:eastAsia="仿宋" w:cs="仿宋"/>
                <w:bCs/>
                <w:kern w:val="0"/>
                <w:sz w:val="24"/>
              </w:rPr>
              <w:t>（六）以任何形式探听尚未公布的评审专家名单及其他评审过程中的保密信息；</w:t>
            </w:r>
          </w:p>
          <w:p>
            <w:pPr>
              <w:widowControl/>
              <w:jc w:val="left"/>
              <w:rPr>
                <w:rFonts w:ascii="仿宋" w:hAnsi="仿宋" w:eastAsia="仿宋" w:cs="仿宋"/>
                <w:bCs/>
                <w:kern w:val="0"/>
                <w:sz w:val="24"/>
              </w:rPr>
            </w:pPr>
            <w:r>
              <w:rPr>
                <w:rFonts w:hint="eastAsia" w:ascii="仿宋" w:hAnsi="仿宋" w:eastAsia="仿宋" w:cs="仿宋"/>
                <w:bCs/>
                <w:kern w:val="0"/>
                <w:sz w:val="24"/>
              </w:rPr>
              <w:t>（七）本人或委托他人通过各种方式及各种途径联系有关专家进行请托、游说，违规到评审会议驻地游说评审专家和工作人员、询问评审或尚未正式向社会公布的信息等干扰评审或可能影响评审公正性的活动；</w:t>
            </w:r>
          </w:p>
          <w:p>
            <w:pPr>
              <w:widowControl/>
              <w:jc w:val="left"/>
              <w:rPr>
                <w:rFonts w:ascii="仿宋" w:hAnsi="仿宋" w:eastAsia="仿宋" w:cs="仿宋"/>
                <w:bCs/>
                <w:kern w:val="0"/>
                <w:sz w:val="24"/>
              </w:rPr>
            </w:pPr>
            <w:r>
              <w:rPr>
                <w:rFonts w:hint="eastAsia" w:ascii="仿宋" w:hAnsi="仿宋" w:eastAsia="仿宋" w:cs="仿宋"/>
                <w:bCs/>
                <w:kern w:val="0"/>
                <w:sz w:val="24"/>
              </w:rPr>
              <w:t>（八）向评审工作人员、评审专家等提供任何形式的礼品、礼金、有价证券、支付凭证、商业预付卡、电子红包，或提供宴请、旅游、娱乐健身等任何可能影响评审公正性的活动；</w:t>
            </w:r>
          </w:p>
          <w:p>
            <w:pPr>
              <w:widowControl/>
              <w:jc w:val="left"/>
              <w:rPr>
                <w:rFonts w:ascii="仿宋" w:hAnsi="仿宋" w:eastAsia="仿宋" w:cs="仿宋"/>
                <w:bCs/>
                <w:kern w:val="0"/>
                <w:sz w:val="24"/>
              </w:rPr>
            </w:pPr>
            <w:r>
              <w:rPr>
                <w:rFonts w:hint="eastAsia" w:ascii="仿宋" w:hAnsi="仿宋" w:eastAsia="仿宋" w:cs="仿宋"/>
                <w:bCs/>
                <w:kern w:val="0"/>
                <w:sz w:val="24"/>
              </w:rPr>
              <w:t>（九）对项目涉及的伦理与科技安全问题作虚假陈述，虚构相关证明文件；</w:t>
            </w:r>
          </w:p>
          <w:p>
            <w:pPr>
              <w:widowControl/>
              <w:jc w:val="left"/>
              <w:rPr>
                <w:rFonts w:ascii="仿宋" w:hAnsi="仿宋" w:eastAsia="仿宋" w:cs="仿宋"/>
                <w:bCs/>
                <w:kern w:val="0"/>
                <w:sz w:val="24"/>
              </w:rPr>
            </w:pPr>
            <w:r>
              <w:rPr>
                <w:rFonts w:hint="eastAsia" w:ascii="仿宋" w:hAnsi="仿宋" w:eastAsia="仿宋" w:cs="仿宋"/>
                <w:bCs/>
                <w:kern w:val="0"/>
                <w:sz w:val="24"/>
              </w:rPr>
              <w:t>（十）其它违反财政纪律和相关管理规定的行为。</w:t>
            </w:r>
          </w:p>
          <w:p>
            <w:pPr>
              <w:widowControl/>
              <w:ind w:firstLine="480" w:firstLineChars="200"/>
              <w:jc w:val="left"/>
              <w:rPr>
                <w:rFonts w:ascii="仿宋" w:hAnsi="仿宋" w:eastAsia="仿宋" w:cs="仿宋"/>
                <w:bCs/>
                <w:kern w:val="0"/>
                <w:sz w:val="24"/>
              </w:rPr>
            </w:pPr>
            <w:r>
              <w:rPr>
                <w:rFonts w:hint="eastAsia" w:ascii="仿宋" w:hAnsi="仿宋" w:eastAsia="仿宋" w:cs="仿宋"/>
                <w:bCs/>
                <w:kern w:val="0"/>
                <w:sz w:val="24"/>
              </w:rPr>
              <w:t xml:space="preserve">如有违反，本人愿接受相关部门做出的各项处理决定，包括但不限于取消项目（课题）承担资格，追回项目（课题）经费，向社会通报违规情况，取消一定期限省级科技计划项目申报资格，记入科研诚信数据库以及接受相应的党纪政纪处理等。                  </w:t>
            </w:r>
          </w:p>
          <w:p>
            <w:pPr>
              <w:widowControl/>
              <w:jc w:val="left"/>
              <w:rPr>
                <w:rFonts w:ascii="仿宋" w:hAnsi="仿宋" w:eastAsia="仿宋" w:cs="仿宋"/>
                <w:bCs/>
                <w:kern w:val="0"/>
                <w:sz w:val="24"/>
              </w:rPr>
            </w:pPr>
          </w:p>
          <w:p>
            <w:pPr>
              <w:widowControl/>
              <w:jc w:val="left"/>
              <w:rPr>
                <w:rFonts w:ascii="仿宋" w:hAnsi="仿宋" w:eastAsia="仿宋" w:cs="仿宋"/>
                <w:bCs/>
                <w:kern w:val="0"/>
                <w:sz w:val="24"/>
              </w:rPr>
            </w:pPr>
            <w:r>
              <w:rPr>
                <w:rFonts w:hint="eastAsia" w:ascii="仿宋" w:hAnsi="仿宋" w:eastAsia="仿宋" w:cs="仿宋"/>
                <w:bCs/>
                <w:kern w:val="0"/>
                <w:sz w:val="24"/>
              </w:rPr>
              <w:t xml:space="preserve">                                      项目负责人签字：</w:t>
            </w:r>
          </w:p>
          <w:p>
            <w:pPr>
              <w:widowControl/>
              <w:ind w:left="4080" w:hanging="4080" w:hangingChars="1700"/>
              <w:jc w:val="left"/>
              <w:rPr>
                <w:rFonts w:ascii="仿宋" w:hAnsi="仿宋" w:eastAsia="仿宋" w:cs="仿宋"/>
                <w:bCs/>
                <w:kern w:val="0"/>
                <w:sz w:val="24"/>
              </w:rPr>
            </w:pPr>
            <w:r>
              <w:rPr>
                <w:rFonts w:hint="eastAsia" w:ascii="仿宋" w:hAnsi="仿宋" w:eastAsia="仿宋" w:cs="仿宋"/>
                <w:bCs/>
                <w:kern w:val="0"/>
                <w:sz w:val="24"/>
              </w:rPr>
              <w:t xml:space="preserve">                                                                        所有项目组成员签字：</w:t>
            </w:r>
          </w:p>
          <w:p>
            <w:pPr>
              <w:widowControl/>
              <w:ind w:left="4080" w:hanging="4080" w:hangingChars="1700"/>
              <w:jc w:val="left"/>
              <w:rPr>
                <w:rFonts w:ascii="仿宋" w:hAnsi="仿宋" w:eastAsia="仿宋" w:cs="仿宋"/>
                <w:bCs/>
                <w:kern w:val="0"/>
                <w:sz w:val="24"/>
              </w:rPr>
            </w:pPr>
          </w:p>
          <w:p>
            <w:pPr>
              <w:widowControl/>
              <w:ind w:left="4080" w:hanging="4080" w:hangingChars="1700"/>
              <w:jc w:val="left"/>
              <w:rPr>
                <w:rFonts w:ascii="仿宋" w:hAnsi="仿宋" w:eastAsia="仿宋" w:cs="仿宋"/>
                <w:bCs/>
                <w:kern w:val="0"/>
                <w:sz w:val="24"/>
              </w:rPr>
            </w:pPr>
          </w:p>
          <w:p>
            <w:pPr>
              <w:widowControl/>
              <w:ind w:left="4080" w:hanging="4080" w:hangingChars="1700"/>
              <w:jc w:val="left"/>
              <w:rPr>
                <w:rFonts w:ascii="仿宋" w:hAnsi="仿宋" w:eastAsia="仿宋" w:cs="仿宋"/>
                <w:bCs/>
                <w:kern w:val="0"/>
                <w:sz w:val="24"/>
              </w:rPr>
            </w:pPr>
          </w:p>
          <w:p>
            <w:pPr>
              <w:widowControl/>
              <w:ind w:firstLine="5760" w:firstLineChars="2400"/>
              <w:jc w:val="left"/>
              <w:rPr>
                <w:rFonts w:ascii="仿宋" w:hAnsi="仿宋" w:eastAsia="仿宋" w:cs="仿宋"/>
                <w:bCs/>
                <w:kern w:val="0"/>
                <w:sz w:val="24"/>
              </w:rPr>
            </w:pPr>
            <w:r>
              <w:rPr>
                <w:rFonts w:hint="eastAsia" w:ascii="仿宋" w:hAnsi="仿宋" w:eastAsia="仿宋" w:cs="仿宋"/>
                <w:bCs/>
                <w:kern w:val="0"/>
                <w:sz w:val="24"/>
              </w:rPr>
              <w:t>日期：</w:t>
            </w:r>
          </w:p>
          <w:p>
            <w:pPr>
              <w:widowControl/>
              <w:jc w:val="left"/>
              <w:rPr>
                <w:rFonts w:ascii="仿宋" w:hAnsi="仿宋" w:eastAsia="仿宋" w:cs="仿宋"/>
                <w:bCs/>
                <w:kern w:val="0"/>
                <w:sz w:val="24"/>
              </w:rPr>
            </w:pPr>
          </w:p>
          <w:p>
            <w:pPr>
              <w:widowControl/>
              <w:jc w:val="left"/>
              <w:rPr>
                <w:rFonts w:ascii="仿宋" w:hAnsi="仿宋" w:eastAsia="仿宋" w:cs="仿宋"/>
                <w:bCs/>
                <w:kern w:val="0"/>
                <w:sz w:val="24"/>
              </w:rPr>
            </w:pPr>
          </w:p>
          <w:p>
            <w:pPr>
              <w:widowControl/>
              <w:jc w:val="left"/>
              <w:rPr>
                <w:rFonts w:ascii="仿宋" w:hAnsi="仿宋" w:eastAsia="仿宋" w:cs="仿宋"/>
                <w:bCs/>
                <w:kern w:val="0"/>
                <w:sz w:val="24"/>
              </w:rPr>
            </w:pPr>
          </w:p>
          <w:p>
            <w:pPr>
              <w:widowControl/>
              <w:jc w:val="left"/>
              <w:rPr>
                <w:rFonts w:ascii="仿宋" w:hAnsi="仿宋" w:eastAsia="仿宋" w:cs="仿宋"/>
                <w:bCs/>
                <w:kern w:val="0"/>
                <w:sz w:val="24"/>
              </w:rPr>
            </w:pPr>
          </w:p>
          <w:p>
            <w:pPr>
              <w:widowControl/>
              <w:jc w:val="left"/>
              <w:rPr>
                <w:rFonts w:ascii="仿宋" w:hAnsi="仿宋" w:eastAsia="仿宋" w:cs="仿宋"/>
                <w:bCs/>
                <w:kern w:val="0"/>
                <w:sz w:val="24"/>
              </w:rPr>
            </w:pPr>
          </w:p>
        </w:tc>
      </w:tr>
    </w:tbl>
    <w:p>
      <w:pPr>
        <w:rPr>
          <w:rFonts w:ascii="仿宋" w:hAnsi="仿宋" w:eastAsia="仿宋" w:cs="仿宋"/>
          <w:bCs/>
          <w:szCs w:val="21"/>
        </w:rPr>
      </w:pPr>
    </w:p>
    <w:sectPr>
      <w:pgSz w:w="11906" w:h="16838"/>
      <w:pgMar w:top="1440" w:right="1416"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Felix Titling">
    <w:panose1 w:val="04060505060202020A04"/>
    <w:charset w:val="00"/>
    <w:family w:val="decorative"/>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6347210"/>
    </w:sdtPr>
    <w:sdtContent>
      <w:p>
        <w:pPr>
          <w:pStyle w:val="5"/>
          <w:jc w:val="right"/>
        </w:pPr>
        <w:r>
          <w:fldChar w:fldCharType="begin"/>
        </w:r>
        <w:r>
          <w:instrText xml:space="preserve">PAGE   \* MERGEFORMAT</w:instrText>
        </w:r>
        <w:r>
          <w:fldChar w:fldCharType="separate"/>
        </w:r>
        <w:r>
          <w:rPr>
            <w:lang w:val="zh-CN"/>
          </w:rPr>
          <w:t>-</w:t>
        </w:r>
        <w:r>
          <w:t xml:space="preserve"> 4 -</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127BEC"/>
    <w:multiLevelType w:val="singleLevel"/>
    <w:tmpl w:val="9C127BE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lNzMwYjk3OTUyNWY3MmZmZGEyOTMzNjE1OWMzOTUifQ=="/>
  </w:docVars>
  <w:rsids>
    <w:rsidRoot w:val="371D6D8F"/>
    <w:rsid w:val="00041937"/>
    <w:rsid w:val="00071B4E"/>
    <w:rsid w:val="00182E11"/>
    <w:rsid w:val="00282A04"/>
    <w:rsid w:val="00291424"/>
    <w:rsid w:val="0031563D"/>
    <w:rsid w:val="0035410B"/>
    <w:rsid w:val="003719AA"/>
    <w:rsid w:val="00382A94"/>
    <w:rsid w:val="004254CD"/>
    <w:rsid w:val="00431A18"/>
    <w:rsid w:val="004A27ED"/>
    <w:rsid w:val="0058357B"/>
    <w:rsid w:val="005E121F"/>
    <w:rsid w:val="00626DFE"/>
    <w:rsid w:val="00641E7A"/>
    <w:rsid w:val="00720673"/>
    <w:rsid w:val="00730ABA"/>
    <w:rsid w:val="007656CC"/>
    <w:rsid w:val="0078100E"/>
    <w:rsid w:val="007E6970"/>
    <w:rsid w:val="0085668C"/>
    <w:rsid w:val="00870DCC"/>
    <w:rsid w:val="008C3268"/>
    <w:rsid w:val="008F2786"/>
    <w:rsid w:val="00A101A0"/>
    <w:rsid w:val="00A936E4"/>
    <w:rsid w:val="00AA4255"/>
    <w:rsid w:val="00AB2774"/>
    <w:rsid w:val="00AF4B31"/>
    <w:rsid w:val="00B143A7"/>
    <w:rsid w:val="00B15C95"/>
    <w:rsid w:val="00B2680C"/>
    <w:rsid w:val="00B345BF"/>
    <w:rsid w:val="00BB3ED2"/>
    <w:rsid w:val="00C7625D"/>
    <w:rsid w:val="00C820FE"/>
    <w:rsid w:val="00D42566"/>
    <w:rsid w:val="00D96D6A"/>
    <w:rsid w:val="00DA411A"/>
    <w:rsid w:val="00DB4C78"/>
    <w:rsid w:val="00DC43D3"/>
    <w:rsid w:val="00E03AC4"/>
    <w:rsid w:val="00E07722"/>
    <w:rsid w:val="00E15997"/>
    <w:rsid w:val="00E32DB8"/>
    <w:rsid w:val="00E34A8B"/>
    <w:rsid w:val="00E35615"/>
    <w:rsid w:val="00EE36D5"/>
    <w:rsid w:val="00F274FC"/>
    <w:rsid w:val="00F61981"/>
    <w:rsid w:val="0570745D"/>
    <w:rsid w:val="10610747"/>
    <w:rsid w:val="120C44EC"/>
    <w:rsid w:val="154E2DC7"/>
    <w:rsid w:val="1AEB455B"/>
    <w:rsid w:val="23837278"/>
    <w:rsid w:val="23A83E72"/>
    <w:rsid w:val="286770E9"/>
    <w:rsid w:val="28844BEB"/>
    <w:rsid w:val="2AE97920"/>
    <w:rsid w:val="349210F9"/>
    <w:rsid w:val="34D228BE"/>
    <w:rsid w:val="371D6D8F"/>
    <w:rsid w:val="3CB9215A"/>
    <w:rsid w:val="4739203A"/>
    <w:rsid w:val="47C32FC2"/>
    <w:rsid w:val="4D797BF0"/>
    <w:rsid w:val="61EA7FF3"/>
    <w:rsid w:val="66053AFD"/>
    <w:rsid w:val="67C12767"/>
    <w:rsid w:val="6C835187"/>
    <w:rsid w:val="71866F0C"/>
    <w:rsid w:val="773C4963"/>
    <w:rsid w:val="775D34AD"/>
    <w:rsid w:val="7CEB5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link w:val="13"/>
    <w:unhideWhenUsed/>
    <w:qFormat/>
    <w:uiPriority w:val="0"/>
    <w:pPr>
      <w:keepNext/>
      <w:keepLines/>
      <w:spacing w:before="200" w:after="200"/>
      <w:outlineLvl w:val="1"/>
    </w:pPr>
    <w:rPr>
      <w:rFonts w:asciiTheme="majorHAnsi" w:hAnsiTheme="majorHAnsi" w:eastAsiaTheme="majorEastAsia" w:cstheme="majorBidi"/>
      <w:b/>
      <w:bCs/>
      <w:sz w:val="32"/>
      <w:szCs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alloon Text"/>
    <w:basedOn w:val="1"/>
    <w:link w:val="10"/>
    <w:qFormat/>
    <w:uiPriority w:val="0"/>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sz w:val="24"/>
    </w:rPr>
  </w:style>
  <w:style w:type="character" w:customStyle="1" w:styleId="10">
    <w:name w:val="批注框文本 Char"/>
    <w:basedOn w:val="9"/>
    <w:link w:val="4"/>
    <w:qFormat/>
    <w:uiPriority w:val="0"/>
    <w:rPr>
      <w:rFonts w:asciiTheme="minorHAnsi" w:hAnsiTheme="minorHAnsi" w:eastAsiaTheme="minorEastAsia" w:cstheme="minorBidi"/>
      <w:kern w:val="2"/>
      <w:sz w:val="18"/>
      <w:szCs w:val="18"/>
    </w:rPr>
  </w:style>
  <w:style w:type="character" w:customStyle="1" w:styleId="11">
    <w:name w:val="页眉 Char"/>
    <w:basedOn w:val="9"/>
    <w:link w:val="6"/>
    <w:qFormat/>
    <w:uiPriority w:val="0"/>
    <w:rPr>
      <w:rFonts w:asciiTheme="minorHAnsi" w:hAnsiTheme="minorHAnsi" w:eastAsiaTheme="minorEastAsia" w:cstheme="minorBidi"/>
      <w:kern w:val="2"/>
      <w:sz w:val="18"/>
      <w:szCs w:val="18"/>
    </w:rPr>
  </w:style>
  <w:style w:type="character" w:customStyle="1" w:styleId="12">
    <w:name w:val="页脚 Char"/>
    <w:basedOn w:val="9"/>
    <w:link w:val="5"/>
    <w:qFormat/>
    <w:uiPriority w:val="99"/>
    <w:rPr>
      <w:rFonts w:asciiTheme="minorHAnsi" w:hAnsiTheme="minorHAnsi" w:eastAsiaTheme="minorEastAsia" w:cstheme="minorBidi"/>
      <w:kern w:val="2"/>
      <w:sz w:val="18"/>
      <w:szCs w:val="18"/>
    </w:rPr>
  </w:style>
  <w:style w:type="character" w:customStyle="1" w:styleId="13">
    <w:name w:val="标题 2 Char"/>
    <w:basedOn w:val="9"/>
    <w:link w:val="3"/>
    <w:qFormat/>
    <w:uiPriority w:val="0"/>
    <w:rPr>
      <w:rFonts w:asciiTheme="majorHAnsi" w:hAnsiTheme="majorHAnsi" w:eastAsiaTheme="majorEastAsia" w:cstheme="majorBidi"/>
      <w:b/>
      <w:bCs/>
      <w:kern w:val="2"/>
      <w:sz w:val="32"/>
      <w:szCs w:val="32"/>
    </w:rPr>
  </w:style>
  <w:style w:type="paragraph" w:customStyle="1" w:styleId="14">
    <w:name w:val="Revision"/>
    <w:hidden/>
    <w:semiHidden/>
    <w:uiPriority w:val="99"/>
    <w:rPr>
      <w:rFonts w:asciiTheme="minorHAnsi" w:hAnsiTheme="minorHAnsi" w:eastAsiaTheme="minorEastAsia" w:cstheme="minorBidi"/>
      <w:kern w:val="2"/>
      <w:sz w:val="21"/>
      <w:szCs w:val="24"/>
      <w:lang w:val="en-US" w:eastAsia="zh-CN" w:bidi="ar-SA"/>
    </w:rPr>
  </w:style>
  <w:style w:type="paragraph" w:styleId="15">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A4650-E576-4867-8E8D-0BDCB5C5B2E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2550</Words>
  <Characters>2609</Characters>
  <Lines>21</Lines>
  <Paragraphs>6</Paragraphs>
  <TotalTime>75</TotalTime>
  <ScaleCrop>false</ScaleCrop>
  <LinksUpToDate>false</LinksUpToDate>
  <CharactersWithSpaces>2828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2020-05-12T02:53:00Z</dcterms:created>
  <dc:creator>hp</dc:creator>
  <cp:lastModifiedBy>1</cp:lastModifiedBy>
  <cp:lastPrinted>2020-05-12T06:41:00Z</cp:lastPrinted>
  <dcterms:modified xsi:type="dcterms:W3CDTF">2023-06-06T02:36:43Z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9EC62FA67A6748DE90ABB8CB5E4350F2_12</vt:lpwstr>
  </property>
</Properties>
</file>