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A6E849">
      <w:pPr>
        <w:rPr>
          <w:rFonts w:hint="eastAsia" w:eastAsia="仿宋_GB2312" w:asciiTheme="majorHAnsi"/>
          <w:sz w:val="28"/>
          <w:szCs w:val="28"/>
          <w:lang w:eastAsia="zh-CN"/>
        </w:rPr>
      </w:pPr>
      <w:r>
        <w:rPr>
          <w:rFonts w:hint="eastAsia" w:eastAsia="仿宋_GB2312" w:asciiTheme="majorHAnsi"/>
          <w:sz w:val="28"/>
          <w:szCs w:val="28"/>
        </w:rPr>
        <w:t>附件</w:t>
      </w:r>
      <w:r>
        <w:rPr>
          <w:rFonts w:hint="eastAsia" w:eastAsia="仿宋_GB2312" w:asciiTheme="majorHAnsi"/>
          <w:sz w:val="28"/>
          <w:szCs w:val="28"/>
          <w:lang w:val="en-US" w:eastAsia="zh-CN"/>
        </w:rPr>
        <w:t>5</w:t>
      </w:r>
    </w:p>
    <w:p w14:paraId="152A30A2"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假期开放实验室使用情况及值班登记表</w:t>
      </w:r>
    </w:p>
    <w:p w14:paraId="0E9870D9">
      <w:pPr>
        <w:spacing w:line="360" w:lineRule="auto"/>
        <w:rPr>
          <w:rFonts w:eastAsia="仿宋_GB2312" w:asciiTheme="majorHAnsi"/>
          <w:sz w:val="28"/>
          <w:szCs w:val="28"/>
        </w:rPr>
      </w:pPr>
      <w:r>
        <w:rPr>
          <w:rFonts w:hint="eastAsia" w:eastAsia="仿宋_GB2312" w:asciiTheme="majorHAnsi"/>
          <w:sz w:val="28"/>
          <w:szCs w:val="28"/>
        </w:rPr>
        <w:t>____________学院（部、中心）</w:t>
      </w:r>
    </w:p>
    <w:p w14:paraId="092DFEF1">
      <w:pPr>
        <w:spacing w:line="360" w:lineRule="auto"/>
        <w:rPr>
          <w:rFonts w:eastAsia="仿宋_GB2312" w:asciiTheme="majorHAnsi"/>
          <w:sz w:val="28"/>
          <w:szCs w:val="28"/>
        </w:rPr>
      </w:pPr>
    </w:p>
    <w:tbl>
      <w:tblPr>
        <w:tblStyle w:val="5"/>
        <w:tblW w:w="9930" w:type="dxa"/>
        <w:tblInd w:w="-83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1125"/>
        <w:gridCol w:w="1335"/>
        <w:gridCol w:w="1080"/>
        <w:gridCol w:w="1080"/>
        <w:gridCol w:w="1005"/>
        <w:gridCol w:w="1740"/>
        <w:gridCol w:w="1950"/>
      </w:tblGrid>
      <w:tr w14:paraId="08BC45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6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9A0951">
            <w:pPr>
              <w:widowControl/>
              <w:adjustRightInd w:val="0"/>
              <w:snapToGrid w:val="0"/>
              <w:jc w:val="center"/>
              <w:rPr>
                <w:rFonts w:eastAsia="仿宋_GB2312" w:asciiTheme="majorHAnsi"/>
                <w:b/>
                <w:bCs/>
                <w:sz w:val="28"/>
                <w:szCs w:val="28"/>
              </w:rPr>
            </w:pPr>
            <w:r>
              <w:rPr>
                <w:rFonts w:hint="eastAsia" w:eastAsia="仿宋_GB2312" w:asciiTheme="majorHAnsi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1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6430E1">
            <w:pPr>
              <w:widowControl/>
              <w:adjustRightInd w:val="0"/>
              <w:snapToGrid w:val="0"/>
              <w:jc w:val="center"/>
              <w:rPr>
                <w:rFonts w:eastAsia="仿宋_GB2312" w:asciiTheme="majorHAnsi"/>
                <w:b/>
                <w:bCs/>
                <w:sz w:val="28"/>
                <w:szCs w:val="28"/>
              </w:rPr>
            </w:pPr>
            <w:r>
              <w:rPr>
                <w:rFonts w:hint="eastAsia" w:eastAsia="仿宋_GB2312" w:asciiTheme="majorHAnsi"/>
                <w:b/>
                <w:bCs/>
                <w:sz w:val="28"/>
                <w:szCs w:val="28"/>
              </w:rPr>
              <w:t>校区</w:t>
            </w:r>
          </w:p>
        </w:tc>
        <w:tc>
          <w:tcPr>
            <w:tcW w:w="13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2EC416">
            <w:pPr>
              <w:widowControl/>
              <w:adjustRightInd w:val="0"/>
              <w:snapToGrid w:val="0"/>
              <w:jc w:val="center"/>
              <w:rPr>
                <w:rFonts w:hint="eastAsia" w:eastAsia="仿宋_GB2312" w:asciiTheme="majorHAnsi"/>
                <w:b/>
                <w:bCs/>
                <w:sz w:val="28"/>
                <w:szCs w:val="28"/>
              </w:rPr>
            </w:pPr>
            <w:r>
              <w:rPr>
                <w:rFonts w:hint="eastAsia" w:eastAsia="仿宋_GB2312" w:asciiTheme="majorHAnsi"/>
                <w:b/>
                <w:bCs/>
                <w:sz w:val="28"/>
                <w:szCs w:val="28"/>
              </w:rPr>
              <w:t>楼宇及房号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ADAF38">
            <w:pPr>
              <w:widowControl/>
              <w:adjustRightInd w:val="0"/>
              <w:snapToGrid w:val="0"/>
              <w:jc w:val="center"/>
              <w:rPr>
                <w:rFonts w:hint="eastAsia" w:eastAsia="仿宋_GB2312" w:asciiTheme="majorHAnsi"/>
                <w:b/>
                <w:bCs/>
                <w:sz w:val="28"/>
                <w:szCs w:val="28"/>
              </w:rPr>
            </w:pPr>
            <w:r>
              <w:rPr>
                <w:rFonts w:hint="eastAsia" w:eastAsia="仿宋_GB2312" w:asciiTheme="majorHAnsi"/>
                <w:b/>
                <w:bCs/>
                <w:sz w:val="28"/>
                <w:szCs w:val="28"/>
              </w:rPr>
              <w:t>使用</w:t>
            </w:r>
          </w:p>
          <w:p w14:paraId="72B41A60">
            <w:pPr>
              <w:widowControl/>
              <w:adjustRightInd w:val="0"/>
              <w:snapToGrid w:val="0"/>
              <w:jc w:val="center"/>
              <w:rPr>
                <w:rFonts w:eastAsia="仿宋_GB2312" w:asciiTheme="majorHAnsi"/>
                <w:b/>
                <w:bCs/>
                <w:sz w:val="28"/>
                <w:szCs w:val="28"/>
              </w:rPr>
            </w:pPr>
            <w:r>
              <w:rPr>
                <w:rFonts w:hint="eastAsia" w:eastAsia="仿宋_GB2312" w:asciiTheme="majorHAnsi"/>
                <w:b/>
                <w:bCs/>
                <w:sz w:val="28"/>
                <w:szCs w:val="28"/>
              </w:rPr>
              <w:t>理由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10F7CE">
            <w:pPr>
              <w:widowControl/>
              <w:adjustRightInd w:val="0"/>
              <w:snapToGrid w:val="0"/>
              <w:jc w:val="center"/>
              <w:rPr>
                <w:rFonts w:hint="eastAsia" w:eastAsia="仿宋_GB2312" w:asciiTheme="majorHAnsi"/>
                <w:b/>
                <w:bCs/>
                <w:sz w:val="28"/>
                <w:szCs w:val="28"/>
              </w:rPr>
            </w:pPr>
            <w:r>
              <w:rPr>
                <w:rFonts w:hint="eastAsia" w:eastAsia="仿宋_GB2312" w:asciiTheme="majorHAnsi"/>
                <w:b/>
                <w:bCs/>
                <w:sz w:val="28"/>
                <w:szCs w:val="28"/>
              </w:rPr>
              <w:t>使用</w:t>
            </w:r>
          </w:p>
          <w:p w14:paraId="0264D1A2">
            <w:pPr>
              <w:widowControl/>
              <w:adjustRightInd w:val="0"/>
              <w:snapToGrid w:val="0"/>
              <w:jc w:val="center"/>
              <w:rPr>
                <w:rFonts w:eastAsia="仿宋_GB2312" w:asciiTheme="majorHAnsi"/>
                <w:b/>
                <w:bCs/>
                <w:sz w:val="28"/>
                <w:szCs w:val="28"/>
              </w:rPr>
            </w:pPr>
            <w:r>
              <w:rPr>
                <w:rFonts w:hint="eastAsia" w:eastAsia="仿宋_GB2312" w:asciiTheme="majorHAnsi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10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CAF7F5">
            <w:pPr>
              <w:widowControl/>
              <w:adjustRightInd w:val="0"/>
              <w:snapToGrid w:val="0"/>
              <w:jc w:val="center"/>
              <w:rPr>
                <w:rFonts w:eastAsia="仿宋_GB2312" w:asciiTheme="majorHAnsi"/>
                <w:b/>
                <w:bCs/>
                <w:sz w:val="28"/>
                <w:szCs w:val="28"/>
              </w:rPr>
            </w:pPr>
            <w:r>
              <w:rPr>
                <w:rFonts w:hint="eastAsia" w:eastAsia="仿宋_GB2312" w:asciiTheme="majorHAnsi"/>
                <w:b/>
                <w:bCs/>
                <w:sz w:val="28"/>
                <w:szCs w:val="28"/>
              </w:rPr>
              <w:t>实验学生人数</w:t>
            </w:r>
          </w:p>
        </w:tc>
        <w:tc>
          <w:tcPr>
            <w:tcW w:w="17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97767B">
            <w:pPr>
              <w:widowControl/>
              <w:adjustRightInd w:val="0"/>
              <w:snapToGrid w:val="0"/>
              <w:jc w:val="center"/>
              <w:rPr>
                <w:rFonts w:eastAsia="仿宋_GB2312" w:asciiTheme="majorHAnsi"/>
                <w:b/>
                <w:bCs/>
                <w:sz w:val="28"/>
                <w:szCs w:val="28"/>
              </w:rPr>
            </w:pPr>
            <w:r>
              <w:rPr>
                <w:rFonts w:hint="eastAsia" w:eastAsia="仿宋_GB2312" w:asciiTheme="majorHAnsi"/>
                <w:b/>
                <w:bCs/>
                <w:sz w:val="28"/>
                <w:szCs w:val="28"/>
              </w:rPr>
              <w:t>安全责任人</w:t>
            </w:r>
            <w:r>
              <w:rPr>
                <w:rFonts w:hint="eastAsia" w:eastAsia="仿宋_GB2312" w:asciiTheme="majorHAnsi"/>
                <w:b/>
                <w:bCs/>
                <w:sz w:val="28"/>
                <w:szCs w:val="28"/>
              </w:rPr>
              <w:br w:type="textWrapping"/>
            </w:r>
            <w:r>
              <w:rPr>
                <w:rFonts w:hint="eastAsia" w:eastAsia="仿宋_GB2312" w:asciiTheme="majorHAnsi"/>
                <w:b/>
                <w:bCs/>
                <w:sz w:val="28"/>
                <w:szCs w:val="28"/>
              </w:rPr>
              <w:t>及手机号</w:t>
            </w:r>
          </w:p>
        </w:tc>
        <w:tc>
          <w:tcPr>
            <w:tcW w:w="19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A91CA3">
            <w:pPr>
              <w:widowControl/>
              <w:adjustRightInd w:val="0"/>
              <w:snapToGrid w:val="0"/>
              <w:jc w:val="center"/>
              <w:rPr>
                <w:rFonts w:eastAsia="仿宋_GB2312" w:asciiTheme="majorHAnsi"/>
                <w:b/>
                <w:bCs/>
                <w:sz w:val="28"/>
                <w:szCs w:val="28"/>
              </w:rPr>
            </w:pPr>
            <w:r>
              <w:rPr>
                <w:rFonts w:hint="eastAsia" w:eastAsia="仿宋_GB2312" w:asciiTheme="majorHAnsi"/>
                <w:b/>
                <w:bCs/>
                <w:sz w:val="28"/>
                <w:szCs w:val="28"/>
              </w:rPr>
              <w:t>值班老师</w:t>
            </w:r>
            <w:r>
              <w:rPr>
                <w:rFonts w:hint="eastAsia" w:eastAsia="仿宋_GB2312" w:asciiTheme="majorHAnsi"/>
                <w:b/>
                <w:bCs/>
                <w:sz w:val="28"/>
                <w:szCs w:val="28"/>
              </w:rPr>
              <w:br w:type="textWrapping"/>
            </w:r>
            <w:r>
              <w:rPr>
                <w:rFonts w:hint="eastAsia" w:eastAsia="仿宋_GB2312" w:asciiTheme="majorHAnsi"/>
                <w:b/>
                <w:bCs/>
                <w:sz w:val="28"/>
                <w:szCs w:val="28"/>
              </w:rPr>
              <w:t>及手机号</w:t>
            </w:r>
          </w:p>
        </w:tc>
      </w:tr>
      <w:tr w14:paraId="2A8245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C02085">
            <w:pPr>
              <w:jc w:val="center"/>
              <w:rPr>
                <w:rFonts w:ascii="Calibri Light" w:hAnsi="Calibri Light" w:eastAsia="Calibri Light" w:cs="Calibri Light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AC5174">
            <w:pPr>
              <w:jc w:val="center"/>
              <w:rPr>
                <w:rFonts w:ascii="Calibri Light" w:hAnsi="Calibri Light" w:eastAsia="Calibri Light" w:cs="Calibri Light"/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5639A2">
            <w:pPr>
              <w:jc w:val="center"/>
              <w:rPr>
                <w:rFonts w:ascii="Calibri Light" w:hAnsi="Calibri Light" w:eastAsia="Calibri Light" w:cs="Calibri Light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9AE1CB">
            <w:pPr>
              <w:jc w:val="center"/>
              <w:rPr>
                <w:rFonts w:ascii="Calibri Light" w:hAnsi="Calibri Light" w:eastAsia="Calibri Light" w:cs="Calibri Light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98876A">
            <w:pPr>
              <w:jc w:val="center"/>
              <w:rPr>
                <w:rFonts w:ascii="Calibri Light" w:hAnsi="Calibri Light" w:eastAsia="Calibri Light" w:cs="Calibri Light"/>
                <w:color w:val="000000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8F96F1">
            <w:pPr>
              <w:jc w:val="center"/>
              <w:rPr>
                <w:rFonts w:ascii="Calibri Light" w:hAnsi="Calibri Light" w:eastAsia="Calibri Light" w:cs="Calibri Light"/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9E868C">
            <w:pPr>
              <w:jc w:val="center"/>
              <w:rPr>
                <w:rFonts w:ascii="Calibri Light" w:hAnsi="Calibri Light" w:eastAsia="Calibri Light" w:cs="Calibri Light"/>
                <w:color w:val="000000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9C9162">
            <w:pPr>
              <w:jc w:val="center"/>
              <w:rPr>
                <w:rFonts w:ascii="Calibri Light" w:hAnsi="Calibri Light" w:eastAsia="Calibri Light" w:cs="Calibri Light"/>
                <w:color w:val="000000"/>
                <w:sz w:val="28"/>
                <w:szCs w:val="28"/>
              </w:rPr>
            </w:pPr>
          </w:p>
        </w:tc>
      </w:tr>
      <w:tr w14:paraId="2A7D55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AB6523">
            <w:pPr>
              <w:jc w:val="center"/>
              <w:rPr>
                <w:rFonts w:ascii="Calibri Light" w:hAnsi="Calibri Light" w:eastAsia="Calibri Light" w:cs="Calibri Light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53C894">
            <w:pPr>
              <w:jc w:val="center"/>
              <w:rPr>
                <w:rFonts w:ascii="Calibri Light" w:hAnsi="Calibri Light" w:eastAsia="Calibri Light" w:cs="Calibri Light"/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FA06F5">
            <w:pPr>
              <w:jc w:val="center"/>
              <w:rPr>
                <w:rFonts w:ascii="Calibri Light" w:hAnsi="Calibri Light" w:eastAsia="Calibri Light" w:cs="Calibri Light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2E2F9F">
            <w:pPr>
              <w:jc w:val="center"/>
              <w:rPr>
                <w:rFonts w:ascii="Calibri Light" w:hAnsi="Calibri Light" w:eastAsia="Calibri Light" w:cs="Calibri Light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CA42CB">
            <w:pPr>
              <w:jc w:val="center"/>
              <w:rPr>
                <w:rFonts w:ascii="Calibri Light" w:hAnsi="Calibri Light" w:eastAsia="Calibri Light" w:cs="Calibri Light"/>
                <w:color w:val="000000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7108BC">
            <w:pPr>
              <w:jc w:val="center"/>
              <w:rPr>
                <w:rFonts w:ascii="Calibri Light" w:hAnsi="Calibri Light" w:eastAsia="Calibri Light" w:cs="Calibri Light"/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690DD5">
            <w:pPr>
              <w:jc w:val="center"/>
              <w:rPr>
                <w:rFonts w:ascii="Calibri Light" w:hAnsi="Calibri Light" w:eastAsia="Calibri Light" w:cs="Calibri Light"/>
                <w:color w:val="000000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446FAF">
            <w:pPr>
              <w:jc w:val="center"/>
              <w:rPr>
                <w:rFonts w:ascii="Calibri Light" w:hAnsi="Calibri Light" w:eastAsia="Calibri Light" w:cs="Calibri Light"/>
                <w:color w:val="000000"/>
                <w:sz w:val="28"/>
                <w:szCs w:val="28"/>
              </w:rPr>
            </w:pPr>
          </w:p>
        </w:tc>
      </w:tr>
      <w:tr w14:paraId="6A5E01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36C00E">
            <w:pPr>
              <w:jc w:val="center"/>
              <w:rPr>
                <w:rFonts w:ascii="Calibri Light" w:hAnsi="Calibri Light" w:eastAsia="Calibri Light" w:cs="Calibri Light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72AB5C">
            <w:pPr>
              <w:rPr>
                <w:rFonts w:ascii="Calibri Light" w:hAnsi="Calibri Light" w:eastAsia="Calibri Light" w:cs="Calibri Light"/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3A72B1">
            <w:pPr>
              <w:rPr>
                <w:rFonts w:ascii="Calibri Light" w:hAnsi="Calibri Light" w:eastAsia="Calibri Light" w:cs="Calibri Light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08EECB">
            <w:pPr>
              <w:jc w:val="center"/>
              <w:rPr>
                <w:rFonts w:ascii="Calibri Light" w:hAnsi="Calibri Light" w:eastAsia="Calibri Light" w:cs="Calibri Light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073B00">
            <w:pPr>
              <w:jc w:val="center"/>
              <w:rPr>
                <w:rFonts w:ascii="Calibri Light" w:hAnsi="Calibri Light" w:eastAsia="Calibri Light" w:cs="Calibri Light"/>
                <w:color w:val="000000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6F3DBF">
            <w:pPr>
              <w:jc w:val="center"/>
              <w:rPr>
                <w:rFonts w:ascii="Calibri Light" w:hAnsi="Calibri Light" w:eastAsia="Calibri Light" w:cs="Calibri Light"/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A0C4EB">
            <w:pPr>
              <w:jc w:val="center"/>
              <w:rPr>
                <w:rFonts w:ascii="Calibri Light" w:hAnsi="Calibri Light" w:eastAsia="Calibri Light" w:cs="Calibri Light"/>
                <w:color w:val="000000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AF4103">
            <w:pPr>
              <w:jc w:val="center"/>
              <w:rPr>
                <w:rFonts w:ascii="Calibri Light" w:hAnsi="Calibri Light" w:eastAsia="Calibri Light" w:cs="Calibri Light"/>
                <w:color w:val="000000"/>
                <w:sz w:val="28"/>
                <w:szCs w:val="28"/>
              </w:rPr>
            </w:pPr>
          </w:p>
        </w:tc>
      </w:tr>
      <w:tr w14:paraId="34EE39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6D988C">
            <w:pPr>
              <w:jc w:val="center"/>
              <w:rPr>
                <w:rFonts w:ascii="Calibri Light" w:hAnsi="Calibri Light" w:eastAsia="Calibri Light" w:cs="Calibri Light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81FA0B">
            <w:pPr>
              <w:jc w:val="center"/>
              <w:rPr>
                <w:rFonts w:ascii="Calibri Light" w:hAnsi="Calibri Light" w:eastAsia="Calibri Light" w:cs="Calibri Light"/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04FC39">
            <w:pPr>
              <w:jc w:val="center"/>
              <w:rPr>
                <w:rFonts w:ascii="Calibri Light" w:hAnsi="Calibri Light" w:eastAsia="Calibri Light" w:cs="Calibri Light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740816">
            <w:pPr>
              <w:jc w:val="center"/>
              <w:rPr>
                <w:rFonts w:ascii="Calibri Light" w:hAnsi="Calibri Light" w:eastAsia="Calibri Light" w:cs="Calibri Light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60ADA4">
            <w:pPr>
              <w:jc w:val="center"/>
              <w:rPr>
                <w:rFonts w:ascii="Calibri Light" w:hAnsi="Calibri Light" w:eastAsia="Calibri Light" w:cs="Calibri Light"/>
                <w:color w:val="000000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F2509B">
            <w:pPr>
              <w:jc w:val="center"/>
              <w:rPr>
                <w:rFonts w:ascii="Calibri Light" w:hAnsi="Calibri Light" w:eastAsia="Calibri Light" w:cs="Calibri Light"/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0B3708">
            <w:pPr>
              <w:jc w:val="center"/>
              <w:rPr>
                <w:rFonts w:ascii="Calibri Light" w:hAnsi="Calibri Light" w:eastAsia="Calibri Light" w:cs="Calibri Light"/>
                <w:color w:val="000000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4AF6E2">
            <w:pPr>
              <w:jc w:val="center"/>
              <w:rPr>
                <w:rFonts w:ascii="Calibri Light" w:hAnsi="Calibri Light" w:eastAsia="Calibri Light" w:cs="Calibri Light"/>
                <w:color w:val="000000"/>
                <w:sz w:val="28"/>
                <w:szCs w:val="28"/>
              </w:rPr>
            </w:pPr>
          </w:p>
        </w:tc>
      </w:tr>
      <w:tr w14:paraId="6FB07A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139384">
            <w:pPr>
              <w:jc w:val="center"/>
              <w:rPr>
                <w:rFonts w:ascii="Calibri Light" w:hAnsi="Calibri Light" w:eastAsia="Calibri Light" w:cs="Calibri Light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0EFC94">
            <w:pPr>
              <w:jc w:val="center"/>
              <w:rPr>
                <w:rFonts w:ascii="Calibri Light" w:hAnsi="Calibri Light" w:eastAsia="Calibri Light" w:cs="Calibri Light"/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608876">
            <w:pPr>
              <w:jc w:val="center"/>
              <w:rPr>
                <w:rFonts w:ascii="Calibri Light" w:hAnsi="Calibri Light" w:eastAsia="Calibri Light" w:cs="Calibri Light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263656">
            <w:pPr>
              <w:jc w:val="center"/>
              <w:rPr>
                <w:rFonts w:ascii="Calibri Light" w:hAnsi="Calibri Light" w:eastAsia="Calibri Light" w:cs="Calibri Light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BFE716">
            <w:pPr>
              <w:jc w:val="center"/>
              <w:rPr>
                <w:rFonts w:ascii="Calibri Light" w:hAnsi="Calibri Light" w:eastAsia="Calibri Light" w:cs="Calibri Light"/>
                <w:color w:val="000000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10EE84">
            <w:pPr>
              <w:jc w:val="center"/>
              <w:rPr>
                <w:rFonts w:ascii="Calibri Light" w:hAnsi="Calibri Light" w:eastAsia="Calibri Light" w:cs="Calibri Light"/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9B0847">
            <w:pPr>
              <w:jc w:val="center"/>
              <w:rPr>
                <w:rFonts w:ascii="Calibri Light" w:hAnsi="Calibri Light" w:eastAsia="Calibri Light" w:cs="Calibri Light"/>
                <w:color w:val="000000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999331">
            <w:pPr>
              <w:jc w:val="center"/>
              <w:rPr>
                <w:rFonts w:ascii="Calibri Light" w:hAnsi="Calibri Light" w:eastAsia="Calibri Light" w:cs="Calibri Light"/>
                <w:color w:val="000000"/>
                <w:sz w:val="28"/>
                <w:szCs w:val="28"/>
              </w:rPr>
            </w:pPr>
          </w:p>
        </w:tc>
      </w:tr>
      <w:tr w14:paraId="605F2B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6A5076">
            <w:pPr>
              <w:jc w:val="center"/>
              <w:rPr>
                <w:rFonts w:ascii="Calibri Light" w:hAnsi="Calibri Light" w:eastAsia="Calibri Light" w:cs="Calibri Light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9DAD16">
            <w:pPr>
              <w:jc w:val="center"/>
              <w:rPr>
                <w:rFonts w:ascii="Calibri Light" w:hAnsi="Calibri Light" w:eastAsia="Calibri Light" w:cs="Calibri Light"/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E34693">
            <w:pPr>
              <w:jc w:val="center"/>
              <w:rPr>
                <w:rFonts w:ascii="Calibri Light" w:hAnsi="Calibri Light" w:eastAsia="Calibri Light" w:cs="Calibri Light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8E7C11">
            <w:pPr>
              <w:jc w:val="center"/>
              <w:rPr>
                <w:rFonts w:ascii="Calibri Light" w:hAnsi="Calibri Light" w:eastAsia="Calibri Light" w:cs="Calibri Light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2A963F">
            <w:pPr>
              <w:jc w:val="center"/>
              <w:rPr>
                <w:rFonts w:ascii="Calibri Light" w:hAnsi="Calibri Light" w:eastAsia="Calibri Light" w:cs="Calibri Light"/>
                <w:color w:val="000000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D2D649">
            <w:pPr>
              <w:jc w:val="center"/>
              <w:rPr>
                <w:rFonts w:ascii="Calibri Light" w:hAnsi="Calibri Light" w:eastAsia="Calibri Light" w:cs="Calibri Light"/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73A1D6">
            <w:pPr>
              <w:jc w:val="center"/>
              <w:rPr>
                <w:rFonts w:ascii="Calibri Light" w:hAnsi="Calibri Light" w:eastAsia="Calibri Light" w:cs="Calibri Light"/>
                <w:color w:val="000000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145720">
            <w:pPr>
              <w:jc w:val="center"/>
              <w:rPr>
                <w:rFonts w:ascii="Calibri Light" w:hAnsi="Calibri Light" w:eastAsia="Calibri Light" w:cs="Calibri Light"/>
                <w:color w:val="000000"/>
                <w:sz w:val="28"/>
                <w:szCs w:val="28"/>
              </w:rPr>
            </w:pPr>
          </w:p>
        </w:tc>
      </w:tr>
    </w:tbl>
    <w:p w14:paraId="3E254A57">
      <w:pPr>
        <w:rPr>
          <w:rFonts w:asciiTheme="minorEastAsia" w:hAnsiTheme="minorEastAsia" w:cstheme="minorEastAsia"/>
          <w:sz w:val="24"/>
        </w:rPr>
      </w:pPr>
    </w:p>
    <w:p w14:paraId="37A1AF44">
      <w:pPr>
        <w:rPr>
          <w:rFonts w:ascii="仿宋_GB2312" w:hAnsi="仿宋_GB2312" w:eastAsia="仿宋_GB2312" w:cstheme="minorEastAsia"/>
          <w:sz w:val="24"/>
        </w:rPr>
      </w:pPr>
      <w:r>
        <w:rPr>
          <w:rFonts w:hint="eastAsia" w:ascii="仿宋_GB2312" w:hAnsi="仿宋_GB2312" w:eastAsia="仿宋_GB2312" w:cstheme="minorEastAsia"/>
          <w:sz w:val="24"/>
        </w:rPr>
        <w:t>假期值班要求：</w:t>
      </w:r>
    </w:p>
    <w:p w14:paraId="50CD9E5E">
      <w:pPr>
        <w:numPr>
          <w:ilvl w:val="0"/>
          <w:numId w:val="0"/>
        </w:numPr>
        <w:ind w:left="425" w:leftChars="0" w:hanging="425" w:firstLineChars="0"/>
        <w:rPr>
          <w:rFonts w:ascii="仿宋_GB2312" w:hAnsi="仿宋_GB2312" w:eastAsia="仿宋_GB2312" w:cstheme="minorEastAsia"/>
          <w:sz w:val="24"/>
        </w:rPr>
      </w:pPr>
      <w:r>
        <w:rPr>
          <w:rFonts w:hint="default" w:ascii="仿宋_GB2312" w:hAnsi="仿宋_GB2312" w:eastAsia="仿宋_GB2312" w:cstheme="minorEastAsia"/>
          <w:kern w:val="2"/>
          <w:sz w:val="24"/>
          <w:szCs w:val="24"/>
          <w:lang w:val="en-US" w:eastAsia="zh-CN" w:bidi="ar-SA"/>
        </w:rPr>
        <w:t>1.</w:t>
      </w:r>
      <w:r>
        <w:rPr>
          <w:rFonts w:hint="eastAsia" w:ascii="仿宋_GB2312" w:hAnsi="仿宋_GB2312" w:eastAsia="仿宋_GB2312" w:cstheme="minorEastAsia"/>
          <w:sz w:val="24"/>
        </w:rPr>
        <w:t>值班人员严格遵守值班要求，不得擅离职守，不得安排无关人员顶岗替班；</w:t>
      </w:r>
    </w:p>
    <w:p w14:paraId="205506B6">
      <w:pPr>
        <w:ind w:left="-1" w:leftChars="0" w:firstLine="0" w:firstLineChars="0"/>
      </w:pPr>
      <w:r>
        <w:rPr>
          <w:rFonts w:ascii="仿宋_GB2312" w:hAnsi="仿宋_GB2312" w:eastAsia="仿宋_GB2312" w:cstheme="minorEastAsia"/>
          <w:sz w:val="24"/>
        </w:rPr>
        <w:t>2.</w:t>
      </w:r>
      <w:r>
        <w:rPr>
          <w:rFonts w:hint="eastAsia" w:ascii="仿宋_GB2312" w:hAnsi="仿宋_GB2312" w:eastAsia="仿宋_GB2312" w:cstheme="minorEastAsia"/>
          <w:sz w:val="24"/>
        </w:rPr>
        <w:t>值班人员确保信息通畅，遇紧急情况要及时处理并向值班领导报告，不得瞒报、迟报、漏报</w:t>
      </w:r>
      <w:r>
        <w:rPr>
          <w:rFonts w:hint="eastAsia" w:ascii="仿宋_GB2312" w:hAnsi="仿宋_GB2312" w:eastAsia="仿宋_GB2312" w:cstheme="minorEastAsia"/>
          <w:sz w:val="24"/>
          <w:lang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844"/>
    <w:rsid w:val="00012352"/>
    <w:rsid w:val="00015BD6"/>
    <w:rsid w:val="00020C68"/>
    <w:rsid w:val="00027F6E"/>
    <w:rsid w:val="000323E4"/>
    <w:rsid w:val="000343B4"/>
    <w:rsid w:val="00035DE5"/>
    <w:rsid w:val="00041D18"/>
    <w:rsid w:val="000465A7"/>
    <w:rsid w:val="000469C1"/>
    <w:rsid w:val="00050298"/>
    <w:rsid w:val="00057B7E"/>
    <w:rsid w:val="00066961"/>
    <w:rsid w:val="00066F43"/>
    <w:rsid w:val="00070DDA"/>
    <w:rsid w:val="00075B6E"/>
    <w:rsid w:val="0008246F"/>
    <w:rsid w:val="00095632"/>
    <w:rsid w:val="00095786"/>
    <w:rsid w:val="000B0B49"/>
    <w:rsid w:val="000C2DDB"/>
    <w:rsid w:val="000D6053"/>
    <w:rsid w:val="000E26A3"/>
    <w:rsid w:val="000E65FE"/>
    <w:rsid w:val="000E7539"/>
    <w:rsid w:val="000F172A"/>
    <w:rsid w:val="000F4F71"/>
    <w:rsid w:val="00103B12"/>
    <w:rsid w:val="00103F46"/>
    <w:rsid w:val="0011047C"/>
    <w:rsid w:val="001253D8"/>
    <w:rsid w:val="00140C2A"/>
    <w:rsid w:val="00141599"/>
    <w:rsid w:val="00142415"/>
    <w:rsid w:val="0014367D"/>
    <w:rsid w:val="0014426B"/>
    <w:rsid w:val="00144900"/>
    <w:rsid w:val="00145E53"/>
    <w:rsid w:val="0014606A"/>
    <w:rsid w:val="00167F3F"/>
    <w:rsid w:val="00177CD2"/>
    <w:rsid w:val="00181368"/>
    <w:rsid w:val="00190A28"/>
    <w:rsid w:val="001921A0"/>
    <w:rsid w:val="00195C9A"/>
    <w:rsid w:val="00196DEA"/>
    <w:rsid w:val="001971AF"/>
    <w:rsid w:val="00197284"/>
    <w:rsid w:val="001E581D"/>
    <w:rsid w:val="002140A0"/>
    <w:rsid w:val="00232404"/>
    <w:rsid w:val="00233E30"/>
    <w:rsid w:val="002459AB"/>
    <w:rsid w:val="00255338"/>
    <w:rsid w:val="00263812"/>
    <w:rsid w:val="002677E8"/>
    <w:rsid w:val="0027700C"/>
    <w:rsid w:val="00277B89"/>
    <w:rsid w:val="00282D84"/>
    <w:rsid w:val="00291055"/>
    <w:rsid w:val="002911D6"/>
    <w:rsid w:val="002A3015"/>
    <w:rsid w:val="002A3D4A"/>
    <w:rsid w:val="002B00CB"/>
    <w:rsid w:val="002B2479"/>
    <w:rsid w:val="002C1567"/>
    <w:rsid w:val="002C2C23"/>
    <w:rsid w:val="002F5794"/>
    <w:rsid w:val="003009FA"/>
    <w:rsid w:val="00302737"/>
    <w:rsid w:val="0031178E"/>
    <w:rsid w:val="0031511A"/>
    <w:rsid w:val="00315F87"/>
    <w:rsid w:val="00316B6A"/>
    <w:rsid w:val="00326B81"/>
    <w:rsid w:val="00351B6E"/>
    <w:rsid w:val="00352861"/>
    <w:rsid w:val="00353337"/>
    <w:rsid w:val="00375443"/>
    <w:rsid w:val="0038081E"/>
    <w:rsid w:val="00392D29"/>
    <w:rsid w:val="003B3AB4"/>
    <w:rsid w:val="003B4056"/>
    <w:rsid w:val="00401DBC"/>
    <w:rsid w:val="00403C82"/>
    <w:rsid w:val="00406DAC"/>
    <w:rsid w:val="004075B4"/>
    <w:rsid w:val="004103D2"/>
    <w:rsid w:val="0041598E"/>
    <w:rsid w:val="0042168C"/>
    <w:rsid w:val="004371BD"/>
    <w:rsid w:val="0045309D"/>
    <w:rsid w:val="00470530"/>
    <w:rsid w:val="004729AC"/>
    <w:rsid w:val="00474C0A"/>
    <w:rsid w:val="00480417"/>
    <w:rsid w:val="00485934"/>
    <w:rsid w:val="00485B77"/>
    <w:rsid w:val="00487184"/>
    <w:rsid w:val="004A336D"/>
    <w:rsid w:val="004A3F9A"/>
    <w:rsid w:val="004A4EA8"/>
    <w:rsid w:val="004D3C80"/>
    <w:rsid w:val="004F1B41"/>
    <w:rsid w:val="004F2523"/>
    <w:rsid w:val="0050211C"/>
    <w:rsid w:val="00505663"/>
    <w:rsid w:val="005059E0"/>
    <w:rsid w:val="00516D77"/>
    <w:rsid w:val="00524220"/>
    <w:rsid w:val="00527356"/>
    <w:rsid w:val="00533D3A"/>
    <w:rsid w:val="005351F2"/>
    <w:rsid w:val="0054113D"/>
    <w:rsid w:val="00551DF9"/>
    <w:rsid w:val="00553DA6"/>
    <w:rsid w:val="00554823"/>
    <w:rsid w:val="0056341D"/>
    <w:rsid w:val="005859FE"/>
    <w:rsid w:val="00591DC0"/>
    <w:rsid w:val="00592C6E"/>
    <w:rsid w:val="005B3627"/>
    <w:rsid w:val="005B5314"/>
    <w:rsid w:val="005D4B2F"/>
    <w:rsid w:val="005D5C47"/>
    <w:rsid w:val="005D6227"/>
    <w:rsid w:val="005D64DA"/>
    <w:rsid w:val="00612983"/>
    <w:rsid w:val="0061307B"/>
    <w:rsid w:val="00622FB6"/>
    <w:rsid w:val="006266B4"/>
    <w:rsid w:val="00641C48"/>
    <w:rsid w:val="00650F5F"/>
    <w:rsid w:val="00652E20"/>
    <w:rsid w:val="00654AA1"/>
    <w:rsid w:val="00664623"/>
    <w:rsid w:val="006656E7"/>
    <w:rsid w:val="00672ACB"/>
    <w:rsid w:val="00680EC7"/>
    <w:rsid w:val="00683E5C"/>
    <w:rsid w:val="006911FF"/>
    <w:rsid w:val="00696D59"/>
    <w:rsid w:val="006A6049"/>
    <w:rsid w:val="006A63D2"/>
    <w:rsid w:val="006B4D5B"/>
    <w:rsid w:val="006D069B"/>
    <w:rsid w:val="006D07BA"/>
    <w:rsid w:val="006D27A0"/>
    <w:rsid w:val="006D7820"/>
    <w:rsid w:val="006E1ECE"/>
    <w:rsid w:val="006E5C94"/>
    <w:rsid w:val="007025EE"/>
    <w:rsid w:val="007060C8"/>
    <w:rsid w:val="00706874"/>
    <w:rsid w:val="0071042E"/>
    <w:rsid w:val="0071574E"/>
    <w:rsid w:val="00715B64"/>
    <w:rsid w:val="007266EA"/>
    <w:rsid w:val="007439AD"/>
    <w:rsid w:val="00752D4F"/>
    <w:rsid w:val="00756F54"/>
    <w:rsid w:val="00766866"/>
    <w:rsid w:val="007977FE"/>
    <w:rsid w:val="007C30C8"/>
    <w:rsid w:val="007D08AE"/>
    <w:rsid w:val="007D274C"/>
    <w:rsid w:val="007E1EA9"/>
    <w:rsid w:val="007F404D"/>
    <w:rsid w:val="00801A1C"/>
    <w:rsid w:val="00817219"/>
    <w:rsid w:val="0082076F"/>
    <w:rsid w:val="00830A85"/>
    <w:rsid w:val="00833143"/>
    <w:rsid w:val="00836FE1"/>
    <w:rsid w:val="00847969"/>
    <w:rsid w:val="00856285"/>
    <w:rsid w:val="0086000B"/>
    <w:rsid w:val="00864C76"/>
    <w:rsid w:val="008709CF"/>
    <w:rsid w:val="00870CC2"/>
    <w:rsid w:val="0088188B"/>
    <w:rsid w:val="00882418"/>
    <w:rsid w:val="00887B1B"/>
    <w:rsid w:val="00890FF3"/>
    <w:rsid w:val="008B60E5"/>
    <w:rsid w:val="008C0FE0"/>
    <w:rsid w:val="008C2ABC"/>
    <w:rsid w:val="008D5689"/>
    <w:rsid w:val="008D7F3E"/>
    <w:rsid w:val="008E5633"/>
    <w:rsid w:val="008F2F38"/>
    <w:rsid w:val="008F754F"/>
    <w:rsid w:val="00916A1B"/>
    <w:rsid w:val="00920032"/>
    <w:rsid w:val="00933A9D"/>
    <w:rsid w:val="00946474"/>
    <w:rsid w:val="009541F0"/>
    <w:rsid w:val="0096040B"/>
    <w:rsid w:val="009604F0"/>
    <w:rsid w:val="009727ED"/>
    <w:rsid w:val="00974314"/>
    <w:rsid w:val="00975940"/>
    <w:rsid w:val="00980439"/>
    <w:rsid w:val="0099450F"/>
    <w:rsid w:val="00997812"/>
    <w:rsid w:val="009A5660"/>
    <w:rsid w:val="009A61A0"/>
    <w:rsid w:val="009A6B62"/>
    <w:rsid w:val="009C7E60"/>
    <w:rsid w:val="009D7AA8"/>
    <w:rsid w:val="009E41A9"/>
    <w:rsid w:val="009E772D"/>
    <w:rsid w:val="00A27FEC"/>
    <w:rsid w:val="00A30AF3"/>
    <w:rsid w:val="00A35987"/>
    <w:rsid w:val="00A57A06"/>
    <w:rsid w:val="00A65566"/>
    <w:rsid w:val="00A73EC6"/>
    <w:rsid w:val="00AA0390"/>
    <w:rsid w:val="00AA60EB"/>
    <w:rsid w:val="00AB796F"/>
    <w:rsid w:val="00AC2A68"/>
    <w:rsid w:val="00AC601A"/>
    <w:rsid w:val="00AD5805"/>
    <w:rsid w:val="00AD638E"/>
    <w:rsid w:val="00AE4C9D"/>
    <w:rsid w:val="00AF361C"/>
    <w:rsid w:val="00AF6125"/>
    <w:rsid w:val="00B17DC8"/>
    <w:rsid w:val="00B266A6"/>
    <w:rsid w:val="00B5269E"/>
    <w:rsid w:val="00B5300C"/>
    <w:rsid w:val="00B60B4B"/>
    <w:rsid w:val="00B629C3"/>
    <w:rsid w:val="00B63DC9"/>
    <w:rsid w:val="00B7099F"/>
    <w:rsid w:val="00B8190C"/>
    <w:rsid w:val="00B82696"/>
    <w:rsid w:val="00B97742"/>
    <w:rsid w:val="00BB0B41"/>
    <w:rsid w:val="00BB4FD4"/>
    <w:rsid w:val="00BC1CDF"/>
    <w:rsid w:val="00BC556F"/>
    <w:rsid w:val="00BD0A69"/>
    <w:rsid w:val="00BD2622"/>
    <w:rsid w:val="00BD62EC"/>
    <w:rsid w:val="00BF1971"/>
    <w:rsid w:val="00BF5B44"/>
    <w:rsid w:val="00C15320"/>
    <w:rsid w:val="00C168BE"/>
    <w:rsid w:val="00C20EFA"/>
    <w:rsid w:val="00C24DE8"/>
    <w:rsid w:val="00C3101A"/>
    <w:rsid w:val="00C435FC"/>
    <w:rsid w:val="00C5018D"/>
    <w:rsid w:val="00C510AF"/>
    <w:rsid w:val="00C53361"/>
    <w:rsid w:val="00C6144A"/>
    <w:rsid w:val="00C65454"/>
    <w:rsid w:val="00C76809"/>
    <w:rsid w:val="00C95704"/>
    <w:rsid w:val="00CA4792"/>
    <w:rsid w:val="00CA4BCD"/>
    <w:rsid w:val="00CC209B"/>
    <w:rsid w:val="00CC6871"/>
    <w:rsid w:val="00CD1F80"/>
    <w:rsid w:val="00CD51FD"/>
    <w:rsid w:val="00CD60C4"/>
    <w:rsid w:val="00CD7A12"/>
    <w:rsid w:val="00CE7AC2"/>
    <w:rsid w:val="00CF116F"/>
    <w:rsid w:val="00CF3391"/>
    <w:rsid w:val="00CF3D35"/>
    <w:rsid w:val="00CF5BE5"/>
    <w:rsid w:val="00D03CA5"/>
    <w:rsid w:val="00D1005E"/>
    <w:rsid w:val="00D120D4"/>
    <w:rsid w:val="00D2446E"/>
    <w:rsid w:val="00D258F4"/>
    <w:rsid w:val="00D2741C"/>
    <w:rsid w:val="00D31AB7"/>
    <w:rsid w:val="00D404A1"/>
    <w:rsid w:val="00D42A22"/>
    <w:rsid w:val="00D45525"/>
    <w:rsid w:val="00D66957"/>
    <w:rsid w:val="00D771DE"/>
    <w:rsid w:val="00D80C2C"/>
    <w:rsid w:val="00D82182"/>
    <w:rsid w:val="00D9179C"/>
    <w:rsid w:val="00DA632D"/>
    <w:rsid w:val="00DB254A"/>
    <w:rsid w:val="00DB4777"/>
    <w:rsid w:val="00DD4CAD"/>
    <w:rsid w:val="00DD698E"/>
    <w:rsid w:val="00DE0CEC"/>
    <w:rsid w:val="00DE4F73"/>
    <w:rsid w:val="00E06043"/>
    <w:rsid w:val="00E06787"/>
    <w:rsid w:val="00E122C8"/>
    <w:rsid w:val="00E21023"/>
    <w:rsid w:val="00E228B9"/>
    <w:rsid w:val="00E2681C"/>
    <w:rsid w:val="00E30BDF"/>
    <w:rsid w:val="00E31CC8"/>
    <w:rsid w:val="00E33CDE"/>
    <w:rsid w:val="00E40AAE"/>
    <w:rsid w:val="00E43280"/>
    <w:rsid w:val="00E44F37"/>
    <w:rsid w:val="00E50792"/>
    <w:rsid w:val="00E52979"/>
    <w:rsid w:val="00E53DAC"/>
    <w:rsid w:val="00E57E95"/>
    <w:rsid w:val="00E61EFB"/>
    <w:rsid w:val="00E646D9"/>
    <w:rsid w:val="00E658E1"/>
    <w:rsid w:val="00E7355F"/>
    <w:rsid w:val="00E7590D"/>
    <w:rsid w:val="00E861A3"/>
    <w:rsid w:val="00E943EC"/>
    <w:rsid w:val="00E9460C"/>
    <w:rsid w:val="00E95869"/>
    <w:rsid w:val="00EA2953"/>
    <w:rsid w:val="00EA3B0D"/>
    <w:rsid w:val="00EA7366"/>
    <w:rsid w:val="00EB1710"/>
    <w:rsid w:val="00EC11A3"/>
    <w:rsid w:val="00EC4DFA"/>
    <w:rsid w:val="00ED5427"/>
    <w:rsid w:val="00EF434F"/>
    <w:rsid w:val="00F11E55"/>
    <w:rsid w:val="00F1286A"/>
    <w:rsid w:val="00F20173"/>
    <w:rsid w:val="00F21623"/>
    <w:rsid w:val="00F216AD"/>
    <w:rsid w:val="00F24CC7"/>
    <w:rsid w:val="00F26A86"/>
    <w:rsid w:val="00F27844"/>
    <w:rsid w:val="00F27F52"/>
    <w:rsid w:val="00F3160B"/>
    <w:rsid w:val="00F362BD"/>
    <w:rsid w:val="00F53A1C"/>
    <w:rsid w:val="00F60F0F"/>
    <w:rsid w:val="00FA09C6"/>
    <w:rsid w:val="00FA113D"/>
    <w:rsid w:val="00FA724B"/>
    <w:rsid w:val="00FB3717"/>
    <w:rsid w:val="00FB7BC7"/>
    <w:rsid w:val="00FC0244"/>
    <w:rsid w:val="00FC293A"/>
    <w:rsid w:val="00FC6BB2"/>
    <w:rsid w:val="00FC7E31"/>
    <w:rsid w:val="00FD55B0"/>
    <w:rsid w:val="00FE755B"/>
    <w:rsid w:val="00FF4739"/>
    <w:rsid w:val="00FF7DD4"/>
    <w:rsid w:val="202A0A77"/>
    <w:rsid w:val="37DE2857"/>
    <w:rsid w:val="418B37BA"/>
    <w:rsid w:val="4CFD3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151</Words>
  <Characters>163</Characters>
  <Lines>1</Lines>
  <Paragraphs>1</Paragraphs>
  <TotalTime>1</TotalTime>
  <ScaleCrop>false</ScaleCrop>
  <LinksUpToDate>false</LinksUpToDate>
  <CharactersWithSpaces>163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2022-12-22T08:26:00Z</dcterms:created>
  <dc:creator>Andywu</dc:creator>
  <cp:lastModifiedBy>自由。</cp:lastModifiedBy>
  <dcterms:modified xsi:type="dcterms:W3CDTF">2025-01-09T00:02:35Z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eyJoZGlkIjoiMWEzMzY2MmFmN2RhZmY1YWM3ZmZiM2E3MWRlYmZmOTYiLCJ1c2VySWQiOiIyMDg3NjA1OTEifQ==</vt:lpwstr>
  </property>
  <property fmtid="{D5CDD505-2E9C-101B-9397-08002B2CF9AE}" pid="3" name="KSOProductBuildVer">
    <vt:lpwstr>2052-12.1.0.19770</vt:lpwstr>
  </property>
  <property fmtid="{D5CDD505-2E9C-101B-9397-08002B2CF9AE}" pid="4" name="ICV">
    <vt:lpwstr>E29E7032BA1F491ABA9474D8B0B1B5F9_12</vt:lpwstr>
  </property>
</Properties>
</file>