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8357E" w14:textId="635A191D" w:rsidR="006F1645" w:rsidRDefault="001107AF" w:rsidP="001107AF">
      <w:pPr>
        <w:jc w:val="center"/>
        <w:rPr>
          <w:rFonts w:ascii="方正小标宋简体" w:eastAsia="方正小标宋简体"/>
          <w:sz w:val="36"/>
          <w:szCs w:val="40"/>
        </w:rPr>
      </w:pPr>
      <w:r w:rsidRPr="001107AF">
        <w:rPr>
          <w:rFonts w:ascii="方正小标宋简体" w:eastAsia="方正小标宋简体" w:hint="eastAsia"/>
          <w:sz w:val="36"/>
          <w:szCs w:val="40"/>
        </w:rPr>
        <w:t>项目相关常见问题解答</w:t>
      </w:r>
    </w:p>
    <w:p w14:paraId="44AF9AD5" w14:textId="77777777" w:rsidR="001107AF" w:rsidRDefault="001107AF" w:rsidP="001107AF">
      <w:pPr>
        <w:widowControl/>
        <w:shd w:val="clear" w:color="auto" w:fill="FFFFFF"/>
        <w:spacing w:after="100" w:afterAutospacing="1" w:line="432" w:lineRule="atLeast"/>
        <w:ind w:firstLine="480"/>
        <w:jc w:val="left"/>
        <w:rPr>
          <w:rFonts w:ascii="宋体" w:eastAsia="宋体" w:hAnsi="宋体" w:cs="宋体"/>
          <w:b/>
          <w:bCs/>
          <w:kern w:val="0"/>
          <w:sz w:val="24"/>
          <w:szCs w:val="24"/>
        </w:rPr>
      </w:pPr>
    </w:p>
    <w:p w14:paraId="74BD0114" w14:textId="69358155"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b/>
          <w:bCs/>
          <w:kern w:val="0"/>
          <w:sz w:val="24"/>
          <w:szCs w:val="24"/>
        </w:rPr>
        <w:t>1. 是否任何单位都可以申报创新项目？</w:t>
      </w:r>
    </w:p>
    <w:p w14:paraId="11DF4265"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答：否，须先向国家留学基金委申请成为创新项目实施单位并获批后，方能进行项目申报。（注：此前申请过创新项目的单位均为项目实施单位，无须申请）</w:t>
      </w:r>
    </w:p>
    <w:p w14:paraId="3D02E659"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b/>
          <w:bCs/>
          <w:kern w:val="0"/>
          <w:sz w:val="24"/>
          <w:szCs w:val="24"/>
        </w:rPr>
        <w:t>2. 如何申请成为创新项目实施单位？</w:t>
      </w:r>
    </w:p>
    <w:p w14:paraId="334BAD03"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答：有申报意向且此前未申报过创新项目的单位，可向国家留学基金委提交单位正式公函申请加入项目实施单位，经国家留学基金委审核确定为项目实施单位，并明确可申请创新项目专项类别。公函中应包含以下内容：</w:t>
      </w:r>
    </w:p>
    <w:p w14:paraId="79392D45"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① 单位概况（含重点建设学科）；</w:t>
      </w:r>
    </w:p>
    <w:p w14:paraId="218AA076"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② 单位国际交流现状及未来规划；</w:t>
      </w:r>
    </w:p>
    <w:p w14:paraId="5E3A9406"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③近五年国家公派出国留学录取派出情况；</w:t>
      </w:r>
    </w:p>
    <w:p w14:paraId="084D9D20"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③ 创新项目构想与国际交流合作前期基础；</w:t>
      </w:r>
    </w:p>
    <w:p w14:paraId="24917A2B"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⑤单位内主管部门、具体负责人及联系方式</w:t>
      </w:r>
    </w:p>
    <w:p w14:paraId="7C08772B"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b/>
          <w:bCs/>
          <w:kern w:val="0"/>
          <w:sz w:val="24"/>
          <w:szCs w:val="24"/>
        </w:rPr>
        <w:t>3.项目实施单位在创新项目中承担的角色是什么？</w:t>
      </w:r>
    </w:p>
    <w:p w14:paraId="6BD0AB9F"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答：项目单位应切实承担项目设计、申报、执行、人员选派及管理的主体责任，应按照项目实施和管理办法，统筹考虑“选拔、派出、管理、回国”各环节，对留学人员加强目标和过程管理，切实将项目单位主体责任落实落细。创新项目具体工作应有专门机构和人员负责，如有负责人变更，应做好业务衔接等工作。</w:t>
      </w:r>
    </w:p>
    <w:p w14:paraId="3F54EE78"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b/>
          <w:bCs/>
          <w:kern w:val="0"/>
          <w:sz w:val="24"/>
          <w:szCs w:val="24"/>
        </w:rPr>
        <w:t>4.2024年创新项目申报工作有哪些主要变化？</w:t>
      </w:r>
    </w:p>
    <w:p w14:paraId="384D473D"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答：一是明确申报项目应按照“创新、自主、精准”的要求，围绕国家急需，突出特色优势，服务学科建设，聚焦人才培养，促进国际合作。</w:t>
      </w:r>
    </w:p>
    <w:p w14:paraId="07B2BA3E"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二是明确创新项目不支持申请人个人承担学费的项目。</w:t>
      </w:r>
    </w:p>
    <w:p w14:paraId="6E9F9026"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三是明确执行期为2021-2023年度的项目：截至2023年7月31日前录取人数低于立项总规模30%的，到期后不再接受申请继续执行；截至2023年7月31日前录取人数达到立项总规模30%的，可于到期后申请继续执行，且不占用当年可新申报项目名额。</w:t>
      </w:r>
    </w:p>
    <w:p w14:paraId="7A69E169"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lastRenderedPageBreak/>
        <w:t>四是明确项目实施单位对人员推荐及材料审核承担主体责任，应从申请人的政治思想、道德品行、学术诚信、身心健康情况、申请资格、综合素质、学习计划可行性等方面对推荐人选的申请材料进行审核，并须按照工作要求填写《创新型人才国际合作培养项目人员材料审核表》，通过受理单位端口在线提交。</w:t>
      </w:r>
    </w:p>
    <w:p w14:paraId="4AF970A8"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《创新型人才国际合作培养项目人员材料审核表》为创新项目人员审核录取时的重要依据，并作为对项目实施单位落实主体责任考核的重要内容，</w:t>
      </w:r>
      <w:proofErr w:type="gramStart"/>
      <w:r w:rsidRPr="001107AF">
        <w:rPr>
          <w:rFonts w:ascii="宋体" w:eastAsia="宋体" w:hAnsi="宋体" w:cs="宋体"/>
          <w:kern w:val="0"/>
          <w:sz w:val="24"/>
          <w:szCs w:val="24"/>
        </w:rPr>
        <w:t>请项目</w:t>
      </w:r>
      <w:proofErr w:type="gramEnd"/>
      <w:r w:rsidRPr="001107AF">
        <w:rPr>
          <w:rFonts w:ascii="宋体" w:eastAsia="宋体" w:hAnsi="宋体" w:cs="宋体"/>
          <w:kern w:val="0"/>
          <w:sz w:val="24"/>
          <w:szCs w:val="24"/>
        </w:rPr>
        <w:t>单位务必认真、严谨、如实填写。</w:t>
      </w:r>
    </w:p>
    <w:p w14:paraId="5E63AC14"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b/>
          <w:bCs/>
          <w:kern w:val="0"/>
          <w:sz w:val="24"/>
          <w:szCs w:val="24"/>
        </w:rPr>
        <w:t>5. 申报创新项目是否要求必须有校内配套经费或其他来源经费支持？</w:t>
      </w:r>
    </w:p>
    <w:p w14:paraId="30CD6D4F"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答：否，但创新项目鼓励各单位多方筹集配套经费。</w:t>
      </w:r>
    </w:p>
    <w:p w14:paraId="53E734B5"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b/>
          <w:bCs/>
          <w:kern w:val="0"/>
          <w:sz w:val="24"/>
          <w:szCs w:val="24"/>
        </w:rPr>
        <w:t>6. 创新项目是否可以申请学费资助？</w:t>
      </w:r>
    </w:p>
    <w:p w14:paraId="67DDE8C1"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答：可以。创新项目一般仅提供一次往返国际旅费和奖学金资助，对部分国家急需专业的攻读硕士学位研究生和攻读博士学位研究生可提供学费资助，学费资助额度以各项目立项通知为准。对本科插班生、联合培养硕士研究生、联合培养博士研究生、访问学者、高级研究学者不提供学费资助。 </w:t>
      </w:r>
    </w:p>
    <w:p w14:paraId="47372E9F"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b/>
          <w:bCs/>
          <w:kern w:val="0"/>
          <w:sz w:val="24"/>
          <w:szCs w:val="24"/>
        </w:rPr>
        <w:t>7. 所申报项目的外方合作单位数量是否有限制？</w:t>
      </w:r>
    </w:p>
    <w:p w14:paraId="2B0462EE"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答：没有限制，但要求项目实施单位与各外方合作单位应有一定前期合作与交流基础，并就创新项目申报协商达成一致，原则上应签有尚在有效期内的合作协议。建议项目实施单位聚焦拟申报项目涉及的重点领域学科发展和人才培养需求，择优选择外方合作单位。</w:t>
      </w:r>
    </w:p>
    <w:p w14:paraId="6253FDC8"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b/>
          <w:bCs/>
          <w:kern w:val="0"/>
          <w:sz w:val="24"/>
          <w:szCs w:val="24"/>
        </w:rPr>
        <w:t>8.外方合作单位（留学单位）可否为香港、澳门、台湾地区的高校、科研院所或机构？</w:t>
      </w:r>
    </w:p>
    <w:p w14:paraId="4B3BB9C6"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答：不可以。</w:t>
      </w:r>
    </w:p>
    <w:p w14:paraId="4D52ABC8"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b/>
          <w:bCs/>
          <w:kern w:val="0"/>
          <w:sz w:val="24"/>
          <w:szCs w:val="24"/>
        </w:rPr>
        <w:t>9. 进行项目申报时，执行已满三年申请续期执行的项目是否占用本年度可申报项目名额？</w:t>
      </w:r>
    </w:p>
    <w:p w14:paraId="7795031A"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答：如符合执行率要求，满三年申请续期执行项目不占用各单位本年度可申报新项目名额。</w:t>
      </w:r>
    </w:p>
    <w:p w14:paraId="2AA4E86B"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b/>
          <w:bCs/>
          <w:kern w:val="0"/>
          <w:sz w:val="24"/>
          <w:szCs w:val="24"/>
        </w:rPr>
        <w:t>10. 如当年本单位内部申报的项目较多，是否可以占用下一年度可申报项目名额，进行超额申报？</w:t>
      </w:r>
    </w:p>
    <w:p w14:paraId="137520F9"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lastRenderedPageBreak/>
        <w:t>答：不可以。各单位创新项目主管部门应于2023年9月底前，组织开展创新项目内部宣传和选拔，严格按照2024年创新项目实施办法要求，确定2024年拟向国家留学基金委申报项目；并于2023年10月1日至20日期间，组织经单位内部选拔推荐的项目完成网上申报工作，不得超额申报。</w:t>
      </w:r>
    </w:p>
    <w:p w14:paraId="0F7EAA9B"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b/>
          <w:bCs/>
          <w:kern w:val="0"/>
          <w:sz w:val="24"/>
          <w:szCs w:val="24"/>
        </w:rPr>
        <w:t>11. 提交项目申报后，还需要经过哪些流程才能确定是否获批立项，项目申报单位还需要作何准备？</w:t>
      </w:r>
    </w:p>
    <w:p w14:paraId="0963ADFD"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答：收到各单位创新项目申报后，国家留学基金委将组织材料审核和专家评审（一般为答辩评审），确定立项资助项目。各单位主管部门相关人员应在提交申请后保持手机、邮件畅通，及时查看国家公派留学管理信息平台状态，通知项目负责人按照要求准备答辩材料，并组织参加答辩评审工作。</w:t>
      </w:r>
    </w:p>
    <w:p w14:paraId="501686CB"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b/>
          <w:bCs/>
          <w:kern w:val="0"/>
          <w:sz w:val="24"/>
          <w:szCs w:val="24"/>
        </w:rPr>
        <w:t>12. 创新项目评审主要考虑哪些方面？</w:t>
      </w:r>
    </w:p>
    <w:p w14:paraId="0B3E0951"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答：创新项目主要从项目目标、必要性、可行性、创新点、选派专业及学科领域、选派类别及收费情况、外方合作单位情况及前期合作基础、项目管理、人才回收与利用等方面对申报项目进行评审。</w:t>
      </w:r>
    </w:p>
    <w:p w14:paraId="65F82DA8"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b/>
          <w:bCs/>
          <w:kern w:val="0"/>
          <w:sz w:val="24"/>
          <w:szCs w:val="24"/>
        </w:rPr>
        <w:t>13. 2024年创新项目何时公布项目申报结果？</w:t>
      </w:r>
    </w:p>
    <w:p w14:paraId="7CFC7FF0"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答：2023年12月底前。</w:t>
      </w:r>
    </w:p>
    <w:p w14:paraId="7DC50854"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b/>
          <w:bCs/>
          <w:kern w:val="0"/>
          <w:sz w:val="24"/>
          <w:szCs w:val="24"/>
        </w:rPr>
        <w:t>14. 执行</w:t>
      </w:r>
      <w:proofErr w:type="gramStart"/>
      <w:r w:rsidRPr="001107AF">
        <w:rPr>
          <w:rFonts w:ascii="宋体" w:eastAsia="宋体" w:hAnsi="宋体" w:cs="宋体"/>
          <w:b/>
          <w:bCs/>
          <w:kern w:val="0"/>
          <w:sz w:val="24"/>
          <w:szCs w:val="24"/>
        </w:rPr>
        <w:t>中项目</w:t>
      </w:r>
      <w:proofErr w:type="gramEnd"/>
      <w:r w:rsidRPr="001107AF">
        <w:rPr>
          <w:rFonts w:ascii="宋体" w:eastAsia="宋体" w:hAnsi="宋体" w:cs="宋体"/>
          <w:b/>
          <w:bCs/>
          <w:kern w:val="0"/>
          <w:sz w:val="24"/>
          <w:szCs w:val="24"/>
        </w:rPr>
        <w:t>是否可以调整立项内容？</w:t>
      </w:r>
    </w:p>
    <w:p w14:paraId="0ADD7F52"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答：原则上不可以。如有特殊情况，须向国家留学基金委提出申请。</w:t>
      </w:r>
    </w:p>
    <w:p w14:paraId="6E6A298E"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b/>
          <w:bCs/>
          <w:kern w:val="0"/>
          <w:sz w:val="24"/>
          <w:szCs w:val="24"/>
        </w:rPr>
        <w:t>15. 执行</w:t>
      </w:r>
      <w:proofErr w:type="gramStart"/>
      <w:r w:rsidRPr="001107AF">
        <w:rPr>
          <w:rFonts w:ascii="宋体" w:eastAsia="宋体" w:hAnsi="宋体" w:cs="宋体"/>
          <w:b/>
          <w:bCs/>
          <w:kern w:val="0"/>
          <w:sz w:val="24"/>
          <w:szCs w:val="24"/>
        </w:rPr>
        <w:t>中项目</w:t>
      </w:r>
      <w:proofErr w:type="gramEnd"/>
      <w:r w:rsidRPr="001107AF">
        <w:rPr>
          <w:rFonts w:ascii="宋体" w:eastAsia="宋体" w:hAnsi="宋体" w:cs="宋体"/>
          <w:b/>
          <w:bCs/>
          <w:kern w:val="0"/>
          <w:sz w:val="24"/>
          <w:szCs w:val="24"/>
        </w:rPr>
        <w:t>年度报告和执行满三年项目执行</w:t>
      </w:r>
      <w:proofErr w:type="gramStart"/>
      <w:r w:rsidRPr="001107AF">
        <w:rPr>
          <w:rFonts w:ascii="宋体" w:eastAsia="宋体" w:hAnsi="宋体" w:cs="宋体"/>
          <w:b/>
          <w:bCs/>
          <w:kern w:val="0"/>
          <w:sz w:val="24"/>
          <w:szCs w:val="24"/>
        </w:rPr>
        <w:t>期总结</w:t>
      </w:r>
      <w:proofErr w:type="gramEnd"/>
      <w:r w:rsidRPr="001107AF">
        <w:rPr>
          <w:rFonts w:ascii="宋体" w:eastAsia="宋体" w:hAnsi="宋体" w:cs="宋体"/>
          <w:b/>
          <w:bCs/>
          <w:kern w:val="0"/>
          <w:sz w:val="24"/>
          <w:szCs w:val="24"/>
        </w:rPr>
        <w:t>报告有什么具体要求？</w:t>
      </w:r>
    </w:p>
    <w:p w14:paraId="79C91256"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答：执行</w:t>
      </w:r>
      <w:proofErr w:type="gramStart"/>
      <w:r w:rsidRPr="001107AF">
        <w:rPr>
          <w:rFonts w:ascii="宋体" w:eastAsia="宋体" w:hAnsi="宋体" w:cs="宋体"/>
          <w:kern w:val="0"/>
          <w:sz w:val="24"/>
          <w:szCs w:val="24"/>
        </w:rPr>
        <w:t>中项目</w:t>
      </w:r>
      <w:proofErr w:type="gramEnd"/>
      <w:r w:rsidRPr="001107AF">
        <w:rPr>
          <w:rFonts w:ascii="宋体" w:eastAsia="宋体" w:hAnsi="宋体" w:cs="宋体"/>
          <w:kern w:val="0"/>
          <w:sz w:val="24"/>
          <w:szCs w:val="24"/>
        </w:rPr>
        <w:t>年度总结报告应于每年项目网上申请期间在线提交，应包括项目年度申报、录取、派出情况、主要成果、典型事例、主要问题及改进措施等内容。</w:t>
      </w:r>
    </w:p>
    <w:p w14:paraId="31D160DC"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t>执行满三年项目执行</w:t>
      </w:r>
      <w:proofErr w:type="gramStart"/>
      <w:r w:rsidRPr="001107AF">
        <w:rPr>
          <w:rFonts w:ascii="宋体" w:eastAsia="宋体" w:hAnsi="宋体" w:cs="宋体"/>
          <w:kern w:val="0"/>
          <w:sz w:val="24"/>
          <w:szCs w:val="24"/>
        </w:rPr>
        <w:t>期总结</w:t>
      </w:r>
      <w:proofErr w:type="gramEnd"/>
      <w:r w:rsidRPr="001107AF">
        <w:rPr>
          <w:rFonts w:ascii="宋体" w:eastAsia="宋体" w:hAnsi="宋体" w:cs="宋体"/>
          <w:kern w:val="0"/>
          <w:sz w:val="24"/>
          <w:szCs w:val="24"/>
        </w:rPr>
        <w:t>报告应于当年项目网上申报期间在线提交，应对执行期间人员选派情况（申报、录取、派出人数）、回国情况（回国人员信息及去向）、项目目标完成情况（按照项目预期目标逐一比对）、初步留学效益及科研成果、国外合作方对项目的评价、主要问题、未来计划等内容进行全面梳理和总结。</w:t>
      </w:r>
    </w:p>
    <w:p w14:paraId="487D95E3"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b/>
          <w:bCs/>
          <w:kern w:val="0"/>
          <w:sz w:val="24"/>
          <w:szCs w:val="24"/>
        </w:rPr>
        <w:t>16.执行</w:t>
      </w:r>
      <w:proofErr w:type="gramStart"/>
      <w:r w:rsidRPr="001107AF">
        <w:rPr>
          <w:rFonts w:ascii="宋体" w:eastAsia="宋体" w:hAnsi="宋体" w:cs="宋体"/>
          <w:b/>
          <w:bCs/>
          <w:kern w:val="0"/>
          <w:sz w:val="24"/>
          <w:szCs w:val="24"/>
        </w:rPr>
        <w:t>中项目</w:t>
      </w:r>
      <w:proofErr w:type="gramEnd"/>
      <w:r w:rsidRPr="001107AF">
        <w:rPr>
          <w:rFonts w:ascii="宋体" w:eastAsia="宋体" w:hAnsi="宋体" w:cs="宋体"/>
          <w:b/>
          <w:bCs/>
          <w:kern w:val="0"/>
          <w:sz w:val="24"/>
          <w:szCs w:val="24"/>
        </w:rPr>
        <w:t>如未按时提交年度报告会有什么后果？</w:t>
      </w:r>
    </w:p>
    <w:p w14:paraId="14EC07A0" w14:textId="77777777" w:rsidR="001107AF" w:rsidRPr="001107AF" w:rsidRDefault="001107AF" w:rsidP="001107AF">
      <w:pPr>
        <w:widowControl/>
        <w:shd w:val="clear" w:color="auto" w:fill="FFFFFF"/>
        <w:spacing w:line="360" w:lineRule="auto"/>
        <w:ind w:firstLine="482"/>
        <w:jc w:val="left"/>
        <w:rPr>
          <w:rFonts w:ascii="宋体" w:eastAsia="宋体" w:hAnsi="宋体" w:cs="宋体"/>
          <w:kern w:val="0"/>
          <w:sz w:val="24"/>
          <w:szCs w:val="24"/>
        </w:rPr>
      </w:pPr>
      <w:r w:rsidRPr="001107AF">
        <w:rPr>
          <w:rFonts w:ascii="宋体" w:eastAsia="宋体" w:hAnsi="宋体" w:cs="宋体"/>
          <w:kern w:val="0"/>
          <w:sz w:val="24"/>
          <w:szCs w:val="24"/>
        </w:rPr>
        <w:lastRenderedPageBreak/>
        <w:t>答：执行</w:t>
      </w:r>
      <w:proofErr w:type="gramStart"/>
      <w:r w:rsidRPr="001107AF">
        <w:rPr>
          <w:rFonts w:ascii="宋体" w:eastAsia="宋体" w:hAnsi="宋体" w:cs="宋体"/>
          <w:kern w:val="0"/>
          <w:sz w:val="24"/>
          <w:szCs w:val="24"/>
        </w:rPr>
        <w:t>中项目</w:t>
      </w:r>
      <w:proofErr w:type="gramEnd"/>
      <w:r w:rsidRPr="001107AF">
        <w:rPr>
          <w:rFonts w:ascii="宋体" w:eastAsia="宋体" w:hAnsi="宋体" w:cs="宋体"/>
          <w:kern w:val="0"/>
          <w:sz w:val="24"/>
          <w:szCs w:val="24"/>
        </w:rPr>
        <w:t>必须定期对项目实施情况进行总结并按时提交年度报告，未提交年度报告的，将无法进行后续人员申报。</w:t>
      </w:r>
    </w:p>
    <w:p w14:paraId="251B5D6E" w14:textId="4436DD34" w:rsidR="001107AF" w:rsidRPr="001107AF" w:rsidRDefault="001107AF" w:rsidP="001107AF">
      <w:pPr>
        <w:widowControl/>
        <w:shd w:val="clear" w:color="auto" w:fill="FFFFFF"/>
        <w:spacing w:line="360" w:lineRule="auto"/>
        <w:ind w:firstLine="482"/>
        <w:jc w:val="left"/>
        <w:rPr>
          <w:rFonts w:ascii="方正小标宋简体" w:eastAsia="方正小标宋简体" w:hint="eastAsia"/>
          <w:sz w:val="36"/>
          <w:szCs w:val="40"/>
        </w:rPr>
      </w:pPr>
      <w:r w:rsidRPr="001107AF">
        <w:rPr>
          <w:rFonts w:ascii="宋体" w:eastAsia="宋体" w:hAnsi="宋体" w:cs="宋体"/>
          <w:kern w:val="0"/>
          <w:sz w:val="24"/>
          <w:szCs w:val="24"/>
        </w:rPr>
        <w:t>执行满三年项目未按要求提交执行</w:t>
      </w:r>
      <w:proofErr w:type="gramStart"/>
      <w:r w:rsidRPr="001107AF">
        <w:rPr>
          <w:rFonts w:ascii="宋体" w:eastAsia="宋体" w:hAnsi="宋体" w:cs="宋体"/>
          <w:kern w:val="0"/>
          <w:sz w:val="24"/>
          <w:szCs w:val="24"/>
        </w:rPr>
        <w:t>期项目</w:t>
      </w:r>
      <w:proofErr w:type="gramEnd"/>
      <w:r w:rsidRPr="001107AF">
        <w:rPr>
          <w:rFonts w:ascii="宋体" w:eastAsia="宋体" w:hAnsi="宋体" w:cs="宋体"/>
          <w:kern w:val="0"/>
          <w:sz w:val="24"/>
          <w:szCs w:val="24"/>
        </w:rPr>
        <w:t>总结的，将无法申请项目继续执行。</w:t>
      </w:r>
    </w:p>
    <w:sectPr w:rsidR="001107AF" w:rsidRPr="001107A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E2FB3" w14:textId="77777777" w:rsidR="00866F98" w:rsidRDefault="00866F98" w:rsidP="001107AF">
      <w:r>
        <w:separator/>
      </w:r>
    </w:p>
  </w:endnote>
  <w:endnote w:type="continuationSeparator" w:id="0">
    <w:p w14:paraId="5F341F23" w14:textId="77777777" w:rsidR="00866F98" w:rsidRDefault="00866F98" w:rsidP="0011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7C5F" w14:textId="77777777" w:rsidR="001107AF" w:rsidRDefault="001107A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FC2B" w14:textId="77777777" w:rsidR="001107AF" w:rsidRDefault="001107A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853DA" w14:textId="77777777" w:rsidR="001107AF" w:rsidRDefault="001107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DD850" w14:textId="77777777" w:rsidR="00866F98" w:rsidRDefault="00866F98" w:rsidP="001107AF">
      <w:r>
        <w:separator/>
      </w:r>
    </w:p>
  </w:footnote>
  <w:footnote w:type="continuationSeparator" w:id="0">
    <w:p w14:paraId="70235199" w14:textId="77777777" w:rsidR="00866F98" w:rsidRDefault="00866F98" w:rsidP="00110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AA01" w14:textId="77777777" w:rsidR="001107AF" w:rsidRDefault="001107A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5DA54" w14:textId="77777777" w:rsidR="001107AF" w:rsidRDefault="001107AF" w:rsidP="001107A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426D" w14:textId="77777777" w:rsidR="001107AF" w:rsidRDefault="001107A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4B31"/>
    <w:rsid w:val="00001205"/>
    <w:rsid w:val="00012DF0"/>
    <w:rsid w:val="000136B8"/>
    <w:rsid w:val="00014C75"/>
    <w:rsid w:val="00016833"/>
    <w:rsid w:val="00020118"/>
    <w:rsid w:val="00023D7A"/>
    <w:rsid w:val="00024B4B"/>
    <w:rsid w:val="0003112A"/>
    <w:rsid w:val="00032400"/>
    <w:rsid w:val="00037ABD"/>
    <w:rsid w:val="00045757"/>
    <w:rsid w:val="000463F7"/>
    <w:rsid w:val="00053A39"/>
    <w:rsid w:val="00061947"/>
    <w:rsid w:val="00061E2B"/>
    <w:rsid w:val="0007521C"/>
    <w:rsid w:val="00076E2A"/>
    <w:rsid w:val="000776AE"/>
    <w:rsid w:val="00077D5E"/>
    <w:rsid w:val="00077FAF"/>
    <w:rsid w:val="000843E1"/>
    <w:rsid w:val="00085003"/>
    <w:rsid w:val="00085ABB"/>
    <w:rsid w:val="00094035"/>
    <w:rsid w:val="000949CE"/>
    <w:rsid w:val="00096B66"/>
    <w:rsid w:val="00096B8D"/>
    <w:rsid w:val="000A1F2C"/>
    <w:rsid w:val="000A3A5F"/>
    <w:rsid w:val="000A3ED8"/>
    <w:rsid w:val="000B09F1"/>
    <w:rsid w:val="000B173E"/>
    <w:rsid w:val="000B4122"/>
    <w:rsid w:val="000B5EB5"/>
    <w:rsid w:val="000B60D9"/>
    <w:rsid w:val="000B6567"/>
    <w:rsid w:val="000B7548"/>
    <w:rsid w:val="000C1C3E"/>
    <w:rsid w:val="000C3787"/>
    <w:rsid w:val="000C67EE"/>
    <w:rsid w:val="000C6E1F"/>
    <w:rsid w:val="000C777B"/>
    <w:rsid w:val="000D5503"/>
    <w:rsid w:val="000E41E1"/>
    <w:rsid w:val="000E5CBE"/>
    <w:rsid w:val="000F0109"/>
    <w:rsid w:val="000F1F7E"/>
    <w:rsid w:val="000F27F9"/>
    <w:rsid w:val="000F2932"/>
    <w:rsid w:val="000F5585"/>
    <w:rsid w:val="000F7690"/>
    <w:rsid w:val="00100A8B"/>
    <w:rsid w:val="00103C1B"/>
    <w:rsid w:val="00104350"/>
    <w:rsid w:val="001054E3"/>
    <w:rsid w:val="001107AF"/>
    <w:rsid w:val="00113F02"/>
    <w:rsid w:val="00124D62"/>
    <w:rsid w:val="00131DA0"/>
    <w:rsid w:val="00134737"/>
    <w:rsid w:val="00140AAA"/>
    <w:rsid w:val="001411DA"/>
    <w:rsid w:val="001542BE"/>
    <w:rsid w:val="001562C5"/>
    <w:rsid w:val="0015733D"/>
    <w:rsid w:val="00160398"/>
    <w:rsid w:val="00160DB9"/>
    <w:rsid w:val="00161AD4"/>
    <w:rsid w:val="00161AE5"/>
    <w:rsid w:val="00161FCE"/>
    <w:rsid w:val="00162B4D"/>
    <w:rsid w:val="00164913"/>
    <w:rsid w:val="00166BA3"/>
    <w:rsid w:val="00167B14"/>
    <w:rsid w:val="0017216F"/>
    <w:rsid w:val="0017658B"/>
    <w:rsid w:val="00184776"/>
    <w:rsid w:val="00184B31"/>
    <w:rsid w:val="00185EC2"/>
    <w:rsid w:val="00186457"/>
    <w:rsid w:val="001934D6"/>
    <w:rsid w:val="001A3416"/>
    <w:rsid w:val="001A65F3"/>
    <w:rsid w:val="001B1E67"/>
    <w:rsid w:val="001B2836"/>
    <w:rsid w:val="001B2E71"/>
    <w:rsid w:val="001B34F1"/>
    <w:rsid w:val="001B558E"/>
    <w:rsid w:val="001B5F38"/>
    <w:rsid w:val="001B6165"/>
    <w:rsid w:val="001C0CA4"/>
    <w:rsid w:val="001C2F0C"/>
    <w:rsid w:val="001C3902"/>
    <w:rsid w:val="001C67E7"/>
    <w:rsid w:val="001C6AC3"/>
    <w:rsid w:val="001D1934"/>
    <w:rsid w:val="001E6B2B"/>
    <w:rsid w:val="001E7D02"/>
    <w:rsid w:val="001E7EE5"/>
    <w:rsid w:val="001F072B"/>
    <w:rsid w:val="00202677"/>
    <w:rsid w:val="00206014"/>
    <w:rsid w:val="00207774"/>
    <w:rsid w:val="00212CDC"/>
    <w:rsid w:val="0022154B"/>
    <w:rsid w:val="00225D9D"/>
    <w:rsid w:val="00230033"/>
    <w:rsid w:val="00230FD7"/>
    <w:rsid w:val="00235313"/>
    <w:rsid w:val="00235A7F"/>
    <w:rsid w:val="00262824"/>
    <w:rsid w:val="00264003"/>
    <w:rsid w:val="0026556C"/>
    <w:rsid w:val="0026559C"/>
    <w:rsid w:val="002678D5"/>
    <w:rsid w:val="002722E7"/>
    <w:rsid w:val="002757E9"/>
    <w:rsid w:val="00275AEC"/>
    <w:rsid w:val="00277653"/>
    <w:rsid w:val="00283637"/>
    <w:rsid w:val="00286CE8"/>
    <w:rsid w:val="00286E37"/>
    <w:rsid w:val="00294F5C"/>
    <w:rsid w:val="002A0428"/>
    <w:rsid w:val="002A28FD"/>
    <w:rsid w:val="002A2916"/>
    <w:rsid w:val="002A4B21"/>
    <w:rsid w:val="002B43C0"/>
    <w:rsid w:val="002B6BB1"/>
    <w:rsid w:val="002C1DDE"/>
    <w:rsid w:val="002C22DA"/>
    <w:rsid w:val="002C2DD3"/>
    <w:rsid w:val="002C4200"/>
    <w:rsid w:val="002C495E"/>
    <w:rsid w:val="002D3636"/>
    <w:rsid w:val="002D5739"/>
    <w:rsid w:val="002D7118"/>
    <w:rsid w:val="002E3FEF"/>
    <w:rsid w:val="002F517F"/>
    <w:rsid w:val="002F5D47"/>
    <w:rsid w:val="00303FA2"/>
    <w:rsid w:val="00305277"/>
    <w:rsid w:val="00310BB8"/>
    <w:rsid w:val="00315408"/>
    <w:rsid w:val="003211C1"/>
    <w:rsid w:val="0032400F"/>
    <w:rsid w:val="003264ED"/>
    <w:rsid w:val="00326907"/>
    <w:rsid w:val="003300AF"/>
    <w:rsid w:val="003354CA"/>
    <w:rsid w:val="00337320"/>
    <w:rsid w:val="00337A10"/>
    <w:rsid w:val="00337BF4"/>
    <w:rsid w:val="00340869"/>
    <w:rsid w:val="00340A9D"/>
    <w:rsid w:val="00354B7D"/>
    <w:rsid w:val="00354F56"/>
    <w:rsid w:val="003565A0"/>
    <w:rsid w:val="00366BF7"/>
    <w:rsid w:val="003879FC"/>
    <w:rsid w:val="00390F78"/>
    <w:rsid w:val="00393CE2"/>
    <w:rsid w:val="003A4C4E"/>
    <w:rsid w:val="003A6300"/>
    <w:rsid w:val="003B2720"/>
    <w:rsid w:val="003C17A7"/>
    <w:rsid w:val="003C2047"/>
    <w:rsid w:val="003C25D6"/>
    <w:rsid w:val="003C34B7"/>
    <w:rsid w:val="003D4C5B"/>
    <w:rsid w:val="003E079B"/>
    <w:rsid w:val="003E5767"/>
    <w:rsid w:val="003F5B76"/>
    <w:rsid w:val="003F5CDB"/>
    <w:rsid w:val="003F6A15"/>
    <w:rsid w:val="003F76ED"/>
    <w:rsid w:val="003F7AF7"/>
    <w:rsid w:val="0040095C"/>
    <w:rsid w:val="00402360"/>
    <w:rsid w:val="0040405A"/>
    <w:rsid w:val="004046A7"/>
    <w:rsid w:val="0040681F"/>
    <w:rsid w:val="00407608"/>
    <w:rsid w:val="00410265"/>
    <w:rsid w:val="00413DE2"/>
    <w:rsid w:val="00415AA3"/>
    <w:rsid w:val="004161E0"/>
    <w:rsid w:val="0042048E"/>
    <w:rsid w:val="004210AD"/>
    <w:rsid w:val="00422D7F"/>
    <w:rsid w:val="00422ED6"/>
    <w:rsid w:val="004238C9"/>
    <w:rsid w:val="00423B05"/>
    <w:rsid w:val="00425E0E"/>
    <w:rsid w:val="0042764A"/>
    <w:rsid w:val="0043615E"/>
    <w:rsid w:val="00437EE5"/>
    <w:rsid w:val="0044574C"/>
    <w:rsid w:val="0044736C"/>
    <w:rsid w:val="00452CA6"/>
    <w:rsid w:val="004534B7"/>
    <w:rsid w:val="00456213"/>
    <w:rsid w:val="00456E33"/>
    <w:rsid w:val="004573C7"/>
    <w:rsid w:val="00460605"/>
    <w:rsid w:val="00463AA8"/>
    <w:rsid w:val="00464DF3"/>
    <w:rsid w:val="004712DD"/>
    <w:rsid w:val="00471654"/>
    <w:rsid w:val="00472E30"/>
    <w:rsid w:val="00473483"/>
    <w:rsid w:val="00482289"/>
    <w:rsid w:val="00490AB3"/>
    <w:rsid w:val="00496294"/>
    <w:rsid w:val="004A46F8"/>
    <w:rsid w:val="004A6A5C"/>
    <w:rsid w:val="004C6706"/>
    <w:rsid w:val="004C7F6A"/>
    <w:rsid w:val="004D3E22"/>
    <w:rsid w:val="004E2E05"/>
    <w:rsid w:val="004E369E"/>
    <w:rsid w:val="004F17E9"/>
    <w:rsid w:val="004F23A5"/>
    <w:rsid w:val="00503A76"/>
    <w:rsid w:val="0050577E"/>
    <w:rsid w:val="00505BA1"/>
    <w:rsid w:val="005120B1"/>
    <w:rsid w:val="00512B1F"/>
    <w:rsid w:val="00524527"/>
    <w:rsid w:val="00526FCE"/>
    <w:rsid w:val="005277F2"/>
    <w:rsid w:val="00527D67"/>
    <w:rsid w:val="00530D4E"/>
    <w:rsid w:val="00530EEE"/>
    <w:rsid w:val="00532F52"/>
    <w:rsid w:val="00535CE1"/>
    <w:rsid w:val="005376F5"/>
    <w:rsid w:val="00543BD3"/>
    <w:rsid w:val="0054544F"/>
    <w:rsid w:val="0055151E"/>
    <w:rsid w:val="00551632"/>
    <w:rsid w:val="0055202C"/>
    <w:rsid w:val="005531A3"/>
    <w:rsid w:val="00553788"/>
    <w:rsid w:val="00555226"/>
    <w:rsid w:val="005556E8"/>
    <w:rsid w:val="0055655C"/>
    <w:rsid w:val="005616DA"/>
    <w:rsid w:val="00561BAB"/>
    <w:rsid w:val="00563F9F"/>
    <w:rsid w:val="00564CDA"/>
    <w:rsid w:val="005719B6"/>
    <w:rsid w:val="00571F6B"/>
    <w:rsid w:val="00572EA6"/>
    <w:rsid w:val="00577508"/>
    <w:rsid w:val="005778C8"/>
    <w:rsid w:val="00581628"/>
    <w:rsid w:val="005841AC"/>
    <w:rsid w:val="005860AC"/>
    <w:rsid w:val="00590145"/>
    <w:rsid w:val="00590A34"/>
    <w:rsid w:val="005918F1"/>
    <w:rsid w:val="005A1307"/>
    <w:rsid w:val="005A3B7C"/>
    <w:rsid w:val="005A618A"/>
    <w:rsid w:val="005B07A8"/>
    <w:rsid w:val="005B10C6"/>
    <w:rsid w:val="005B657A"/>
    <w:rsid w:val="005C4810"/>
    <w:rsid w:val="005C51C1"/>
    <w:rsid w:val="005C5305"/>
    <w:rsid w:val="005D4221"/>
    <w:rsid w:val="005E023E"/>
    <w:rsid w:val="005E0D2F"/>
    <w:rsid w:val="005E180C"/>
    <w:rsid w:val="005E4CF5"/>
    <w:rsid w:val="005E57C8"/>
    <w:rsid w:val="005F2D3E"/>
    <w:rsid w:val="005F3280"/>
    <w:rsid w:val="005F39D5"/>
    <w:rsid w:val="005F643A"/>
    <w:rsid w:val="00600799"/>
    <w:rsid w:val="00614ADD"/>
    <w:rsid w:val="00614D07"/>
    <w:rsid w:val="00617C4D"/>
    <w:rsid w:val="00623968"/>
    <w:rsid w:val="00625419"/>
    <w:rsid w:val="00631291"/>
    <w:rsid w:val="00644F5F"/>
    <w:rsid w:val="00647588"/>
    <w:rsid w:val="00653832"/>
    <w:rsid w:val="00654FFD"/>
    <w:rsid w:val="00666919"/>
    <w:rsid w:val="006716B6"/>
    <w:rsid w:val="006753AE"/>
    <w:rsid w:val="00680626"/>
    <w:rsid w:val="00685029"/>
    <w:rsid w:val="006865BB"/>
    <w:rsid w:val="00687E5A"/>
    <w:rsid w:val="0069021A"/>
    <w:rsid w:val="006A01E9"/>
    <w:rsid w:val="006A0265"/>
    <w:rsid w:val="006A19DA"/>
    <w:rsid w:val="006A30C0"/>
    <w:rsid w:val="006A7331"/>
    <w:rsid w:val="006B0A08"/>
    <w:rsid w:val="006B7BC5"/>
    <w:rsid w:val="006B7DB5"/>
    <w:rsid w:val="006D4A52"/>
    <w:rsid w:val="006D58AC"/>
    <w:rsid w:val="006D6A7D"/>
    <w:rsid w:val="006D7931"/>
    <w:rsid w:val="006E16E4"/>
    <w:rsid w:val="006F1645"/>
    <w:rsid w:val="006F198A"/>
    <w:rsid w:val="006F402B"/>
    <w:rsid w:val="006F45B0"/>
    <w:rsid w:val="006F4995"/>
    <w:rsid w:val="006F64D7"/>
    <w:rsid w:val="006F6D29"/>
    <w:rsid w:val="006F7A1A"/>
    <w:rsid w:val="006F7F82"/>
    <w:rsid w:val="00700349"/>
    <w:rsid w:val="00705115"/>
    <w:rsid w:val="007059C4"/>
    <w:rsid w:val="00706342"/>
    <w:rsid w:val="00706A8C"/>
    <w:rsid w:val="007072CF"/>
    <w:rsid w:val="00710E75"/>
    <w:rsid w:val="00712FEC"/>
    <w:rsid w:val="0072075C"/>
    <w:rsid w:val="00722214"/>
    <w:rsid w:val="0072565A"/>
    <w:rsid w:val="00726CB6"/>
    <w:rsid w:val="0073010E"/>
    <w:rsid w:val="00731D49"/>
    <w:rsid w:val="00732976"/>
    <w:rsid w:val="0073379B"/>
    <w:rsid w:val="00737E47"/>
    <w:rsid w:val="00740812"/>
    <w:rsid w:val="007467F4"/>
    <w:rsid w:val="0075060F"/>
    <w:rsid w:val="00754995"/>
    <w:rsid w:val="0076723D"/>
    <w:rsid w:val="007676FD"/>
    <w:rsid w:val="00770339"/>
    <w:rsid w:val="007718BF"/>
    <w:rsid w:val="00781424"/>
    <w:rsid w:val="00791311"/>
    <w:rsid w:val="00795DF2"/>
    <w:rsid w:val="007A020B"/>
    <w:rsid w:val="007A34A1"/>
    <w:rsid w:val="007A3A28"/>
    <w:rsid w:val="007A41CF"/>
    <w:rsid w:val="007A448B"/>
    <w:rsid w:val="007B44DA"/>
    <w:rsid w:val="007B7458"/>
    <w:rsid w:val="007C039F"/>
    <w:rsid w:val="007C2A78"/>
    <w:rsid w:val="007C51BD"/>
    <w:rsid w:val="007C52DE"/>
    <w:rsid w:val="007C5C62"/>
    <w:rsid w:val="007C652C"/>
    <w:rsid w:val="007C7B59"/>
    <w:rsid w:val="007D0309"/>
    <w:rsid w:val="007D0D62"/>
    <w:rsid w:val="007D202C"/>
    <w:rsid w:val="007E085A"/>
    <w:rsid w:val="007E4384"/>
    <w:rsid w:val="007F0387"/>
    <w:rsid w:val="007F13AB"/>
    <w:rsid w:val="007F2057"/>
    <w:rsid w:val="007F367E"/>
    <w:rsid w:val="007F5D7E"/>
    <w:rsid w:val="007F66FA"/>
    <w:rsid w:val="007F7568"/>
    <w:rsid w:val="00800FFE"/>
    <w:rsid w:val="008035AA"/>
    <w:rsid w:val="00805AF4"/>
    <w:rsid w:val="008070D5"/>
    <w:rsid w:val="00810149"/>
    <w:rsid w:val="00812A00"/>
    <w:rsid w:val="0081497E"/>
    <w:rsid w:val="008201A5"/>
    <w:rsid w:val="008210BC"/>
    <w:rsid w:val="00826A3C"/>
    <w:rsid w:val="0083129F"/>
    <w:rsid w:val="008315CA"/>
    <w:rsid w:val="008366F3"/>
    <w:rsid w:val="00837B61"/>
    <w:rsid w:val="0084312C"/>
    <w:rsid w:val="008439CD"/>
    <w:rsid w:val="008462E5"/>
    <w:rsid w:val="00851F5C"/>
    <w:rsid w:val="008552FA"/>
    <w:rsid w:val="00860D95"/>
    <w:rsid w:val="00860FBF"/>
    <w:rsid w:val="00861F4C"/>
    <w:rsid w:val="008635BD"/>
    <w:rsid w:val="008652F7"/>
    <w:rsid w:val="0086628C"/>
    <w:rsid w:val="00866F98"/>
    <w:rsid w:val="008712D3"/>
    <w:rsid w:val="00872DA1"/>
    <w:rsid w:val="00873202"/>
    <w:rsid w:val="008732A6"/>
    <w:rsid w:val="0087659E"/>
    <w:rsid w:val="00876E04"/>
    <w:rsid w:val="00881982"/>
    <w:rsid w:val="00883415"/>
    <w:rsid w:val="00884F55"/>
    <w:rsid w:val="00885165"/>
    <w:rsid w:val="008869C9"/>
    <w:rsid w:val="00887D68"/>
    <w:rsid w:val="00887DFA"/>
    <w:rsid w:val="00887E24"/>
    <w:rsid w:val="00890734"/>
    <w:rsid w:val="008921D9"/>
    <w:rsid w:val="00897AC4"/>
    <w:rsid w:val="008A1B94"/>
    <w:rsid w:val="008B36DA"/>
    <w:rsid w:val="008B6E5E"/>
    <w:rsid w:val="008C6078"/>
    <w:rsid w:val="008C60A4"/>
    <w:rsid w:val="008C6EFE"/>
    <w:rsid w:val="008C7B23"/>
    <w:rsid w:val="008D5904"/>
    <w:rsid w:val="008D59CC"/>
    <w:rsid w:val="008D642B"/>
    <w:rsid w:val="008E05D7"/>
    <w:rsid w:val="008F09AC"/>
    <w:rsid w:val="008F10E5"/>
    <w:rsid w:val="008F213B"/>
    <w:rsid w:val="008F38E8"/>
    <w:rsid w:val="008F3B3C"/>
    <w:rsid w:val="008F6948"/>
    <w:rsid w:val="00900F80"/>
    <w:rsid w:val="0092044F"/>
    <w:rsid w:val="0092119E"/>
    <w:rsid w:val="00930BD5"/>
    <w:rsid w:val="00932AE0"/>
    <w:rsid w:val="00932D38"/>
    <w:rsid w:val="00944B65"/>
    <w:rsid w:val="00945BB5"/>
    <w:rsid w:val="00945FDE"/>
    <w:rsid w:val="00946207"/>
    <w:rsid w:val="0096385B"/>
    <w:rsid w:val="00966773"/>
    <w:rsid w:val="00966A52"/>
    <w:rsid w:val="00971A05"/>
    <w:rsid w:val="00973823"/>
    <w:rsid w:val="00981C83"/>
    <w:rsid w:val="00986097"/>
    <w:rsid w:val="009862CB"/>
    <w:rsid w:val="009870BC"/>
    <w:rsid w:val="00991C32"/>
    <w:rsid w:val="009947F0"/>
    <w:rsid w:val="009A54D4"/>
    <w:rsid w:val="009A714E"/>
    <w:rsid w:val="009B01E2"/>
    <w:rsid w:val="009B3824"/>
    <w:rsid w:val="009C1C57"/>
    <w:rsid w:val="009C66FD"/>
    <w:rsid w:val="009D14BA"/>
    <w:rsid w:val="009D27FC"/>
    <w:rsid w:val="009E1D45"/>
    <w:rsid w:val="009E7BF1"/>
    <w:rsid w:val="009F17B2"/>
    <w:rsid w:val="009F4E2A"/>
    <w:rsid w:val="00A1151D"/>
    <w:rsid w:val="00A120D6"/>
    <w:rsid w:val="00A14D09"/>
    <w:rsid w:val="00A15DAC"/>
    <w:rsid w:val="00A21C88"/>
    <w:rsid w:val="00A277B8"/>
    <w:rsid w:val="00A306A6"/>
    <w:rsid w:val="00A35D90"/>
    <w:rsid w:val="00A362EC"/>
    <w:rsid w:val="00A40C0A"/>
    <w:rsid w:val="00A40C57"/>
    <w:rsid w:val="00A44642"/>
    <w:rsid w:val="00A50779"/>
    <w:rsid w:val="00A52473"/>
    <w:rsid w:val="00A52DBB"/>
    <w:rsid w:val="00A538E8"/>
    <w:rsid w:val="00A56070"/>
    <w:rsid w:val="00A60ABB"/>
    <w:rsid w:val="00A6119B"/>
    <w:rsid w:val="00A61F4F"/>
    <w:rsid w:val="00A6242A"/>
    <w:rsid w:val="00A646CB"/>
    <w:rsid w:val="00A65679"/>
    <w:rsid w:val="00A65D6A"/>
    <w:rsid w:val="00A71D0B"/>
    <w:rsid w:val="00A75443"/>
    <w:rsid w:val="00A76FFA"/>
    <w:rsid w:val="00A7714F"/>
    <w:rsid w:val="00A77A63"/>
    <w:rsid w:val="00A81220"/>
    <w:rsid w:val="00A83E76"/>
    <w:rsid w:val="00A84658"/>
    <w:rsid w:val="00AA0FE2"/>
    <w:rsid w:val="00AA6AAD"/>
    <w:rsid w:val="00AB186D"/>
    <w:rsid w:val="00AB1DBE"/>
    <w:rsid w:val="00AB5BE8"/>
    <w:rsid w:val="00AB5CE0"/>
    <w:rsid w:val="00AB7843"/>
    <w:rsid w:val="00AC09BE"/>
    <w:rsid w:val="00AC4FE2"/>
    <w:rsid w:val="00AC739A"/>
    <w:rsid w:val="00AD6445"/>
    <w:rsid w:val="00AD7FF5"/>
    <w:rsid w:val="00AE03EF"/>
    <w:rsid w:val="00AE052F"/>
    <w:rsid w:val="00AE0CB8"/>
    <w:rsid w:val="00AE14A2"/>
    <w:rsid w:val="00AE4309"/>
    <w:rsid w:val="00AE5216"/>
    <w:rsid w:val="00AF66B5"/>
    <w:rsid w:val="00B00115"/>
    <w:rsid w:val="00B03217"/>
    <w:rsid w:val="00B03F01"/>
    <w:rsid w:val="00B0705B"/>
    <w:rsid w:val="00B07E11"/>
    <w:rsid w:val="00B11F53"/>
    <w:rsid w:val="00B21E7C"/>
    <w:rsid w:val="00B25515"/>
    <w:rsid w:val="00B36A97"/>
    <w:rsid w:val="00B5266F"/>
    <w:rsid w:val="00B5493E"/>
    <w:rsid w:val="00B5551B"/>
    <w:rsid w:val="00B61B09"/>
    <w:rsid w:val="00B62F9A"/>
    <w:rsid w:val="00B64165"/>
    <w:rsid w:val="00B64A24"/>
    <w:rsid w:val="00B67829"/>
    <w:rsid w:val="00B70BD9"/>
    <w:rsid w:val="00B71951"/>
    <w:rsid w:val="00B76CD8"/>
    <w:rsid w:val="00B771C6"/>
    <w:rsid w:val="00B80C83"/>
    <w:rsid w:val="00B832EC"/>
    <w:rsid w:val="00B873A8"/>
    <w:rsid w:val="00B97891"/>
    <w:rsid w:val="00BA4D66"/>
    <w:rsid w:val="00BA579A"/>
    <w:rsid w:val="00BA6F0B"/>
    <w:rsid w:val="00BB00BC"/>
    <w:rsid w:val="00BB16A4"/>
    <w:rsid w:val="00BB3D97"/>
    <w:rsid w:val="00BB3FD3"/>
    <w:rsid w:val="00BB44AA"/>
    <w:rsid w:val="00BB7738"/>
    <w:rsid w:val="00BC59BC"/>
    <w:rsid w:val="00BD1550"/>
    <w:rsid w:val="00BD5038"/>
    <w:rsid w:val="00BE1D2A"/>
    <w:rsid w:val="00BE30C5"/>
    <w:rsid w:val="00BE473B"/>
    <w:rsid w:val="00BE4AB6"/>
    <w:rsid w:val="00BE5D2E"/>
    <w:rsid w:val="00BE604E"/>
    <w:rsid w:val="00BE7E10"/>
    <w:rsid w:val="00BF0BB6"/>
    <w:rsid w:val="00BF2701"/>
    <w:rsid w:val="00BF2ECD"/>
    <w:rsid w:val="00BF2F1A"/>
    <w:rsid w:val="00BF30B5"/>
    <w:rsid w:val="00BF4176"/>
    <w:rsid w:val="00BF6F58"/>
    <w:rsid w:val="00C043A8"/>
    <w:rsid w:val="00C053D7"/>
    <w:rsid w:val="00C10889"/>
    <w:rsid w:val="00C1213D"/>
    <w:rsid w:val="00C13225"/>
    <w:rsid w:val="00C133BF"/>
    <w:rsid w:val="00C154A1"/>
    <w:rsid w:val="00C222ED"/>
    <w:rsid w:val="00C26EB1"/>
    <w:rsid w:val="00C356BA"/>
    <w:rsid w:val="00C45078"/>
    <w:rsid w:val="00C5189B"/>
    <w:rsid w:val="00C53308"/>
    <w:rsid w:val="00C57FE5"/>
    <w:rsid w:val="00C60AC0"/>
    <w:rsid w:val="00C616C2"/>
    <w:rsid w:val="00C6175E"/>
    <w:rsid w:val="00C650B8"/>
    <w:rsid w:val="00C66908"/>
    <w:rsid w:val="00C66952"/>
    <w:rsid w:val="00C70A67"/>
    <w:rsid w:val="00C720B9"/>
    <w:rsid w:val="00C76F08"/>
    <w:rsid w:val="00C819C3"/>
    <w:rsid w:val="00C81FEA"/>
    <w:rsid w:val="00C82A56"/>
    <w:rsid w:val="00C832D9"/>
    <w:rsid w:val="00C87FC2"/>
    <w:rsid w:val="00C908B9"/>
    <w:rsid w:val="00C9212C"/>
    <w:rsid w:val="00C94585"/>
    <w:rsid w:val="00C97335"/>
    <w:rsid w:val="00CA637F"/>
    <w:rsid w:val="00CA756A"/>
    <w:rsid w:val="00CB0203"/>
    <w:rsid w:val="00CB086A"/>
    <w:rsid w:val="00CB384E"/>
    <w:rsid w:val="00CC2FB3"/>
    <w:rsid w:val="00CC4BE4"/>
    <w:rsid w:val="00CC72FD"/>
    <w:rsid w:val="00CD368E"/>
    <w:rsid w:val="00CD4BD3"/>
    <w:rsid w:val="00CD5D11"/>
    <w:rsid w:val="00CD7669"/>
    <w:rsid w:val="00CD7D5A"/>
    <w:rsid w:val="00CE0AC1"/>
    <w:rsid w:val="00CE1BA6"/>
    <w:rsid w:val="00CE796F"/>
    <w:rsid w:val="00CF27E4"/>
    <w:rsid w:val="00CF3594"/>
    <w:rsid w:val="00CF4D44"/>
    <w:rsid w:val="00CF5975"/>
    <w:rsid w:val="00CF603E"/>
    <w:rsid w:val="00D04954"/>
    <w:rsid w:val="00D11662"/>
    <w:rsid w:val="00D16ABE"/>
    <w:rsid w:val="00D16C0E"/>
    <w:rsid w:val="00D17878"/>
    <w:rsid w:val="00D22BD4"/>
    <w:rsid w:val="00D2745B"/>
    <w:rsid w:val="00D3178D"/>
    <w:rsid w:val="00D357A9"/>
    <w:rsid w:val="00D37364"/>
    <w:rsid w:val="00D4083A"/>
    <w:rsid w:val="00D427F0"/>
    <w:rsid w:val="00D45260"/>
    <w:rsid w:val="00D470CE"/>
    <w:rsid w:val="00D5242A"/>
    <w:rsid w:val="00D57D09"/>
    <w:rsid w:val="00D60187"/>
    <w:rsid w:val="00D60273"/>
    <w:rsid w:val="00D672C3"/>
    <w:rsid w:val="00D6773F"/>
    <w:rsid w:val="00D67A76"/>
    <w:rsid w:val="00D72633"/>
    <w:rsid w:val="00D73E5A"/>
    <w:rsid w:val="00D747B6"/>
    <w:rsid w:val="00D84293"/>
    <w:rsid w:val="00D84518"/>
    <w:rsid w:val="00D84EB9"/>
    <w:rsid w:val="00D85474"/>
    <w:rsid w:val="00D870DF"/>
    <w:rsid w:val="00D87A99"/>
    <w:rsid w:val="00D90C49"/>
    <w:rsid w:val="00D90C6A"/>
    <w:rsid w:val="00D9442B"/>
    <w:rsid w:val="00D953FE"/>
    <w:rsid w:val="00D961B9"/>
    <w:rsid w:val="00DA0340"/>
    <w:rsid w:val="00DA3124"/>
    <w:rsid w:val="00DA360A"/>
    <w:rsid w:val="00DA540D"/>
    <w:rsid w:val="00DA77BC"/>
    <w:rsid w:val="00DB33B9"/>
    <w:rsid w:val="00DB4B46"/>
    <w:rsid w:val="00DC378F"/>
    <w:rsid w:val="00DC7886"/>
    <w:rsid w:val="00DD1E97"/>
    <w:rsid w:val="00DD213A"/>
    <w:rsid w:val="00DD22B9"/>
    <w:rsid w:val="00DD3278"/>
    <w:rsid w:val="00DD5748"/>
    <w:rsid w:val="00DD6E41"/>
    <w:rsid w:val="00DD71B6"/>
    <w:rsid w:val="00DE2B28"/>
    <w:rsid w:val="00DE2F51"/>
    <w:rsid w:val="00DE70A2"/>
    <w:rsid w:val="00DF0824"/>
    <w:rsid w:val="00DF1D43"/>
    <w:rsid w:val="00DF2447"/>
    <w:rsid w:val="00DF28B4"/>
    <w:rsid w:val="00DF3D1B"/>
    <w:rsid w:val="00DF4129"/>
    <w:rsid w:val="00DF4E5D"/>
    <w:rsid w:val="00DF534C"/>
    <w:rsid w:val="00DF5411"/>
    <w:rsid w:val="00E03ADA"/>
    <w:rsid w:val="00E04D47"/>
    <w:rsid w:val="00E1106F"/>
    <w:rsid w:val="00E11B45"/>
    <w:rsid w:val="00E13B0F"/>
    <w:rsid w:val="00E16E30"/>
    <w:rsid w:val="00E17A64"/>
    <w:rsid w:val="00E26ACA"/>
    <w:rsid w:val="00E3186A"/>
    <w:rsid w:val="00E37365"/>
    <w:rsid w:val="00E43417"/>
    <w:rsid w:val="00E53D3A"/>
    <w:rsid w:val="00E617B9"/>
    <w:rsid w:val="00E63610"/>
    <w:rsid w:val="00E65003"/>
    <w:rsid w:val="00E65924"/>
    <w:rsid w:val="00E65DC0"/>
    <w:rsid w:val="00E71687"/>
    <w:rsid w:val="00E80234"/>
    <w:rsid w:val="00E84F19"/>
    <w:rsid w:val="00E855BD"/>
    <w:rsid w:val="00E85DAA"/>
    <w:rsid w:val="00E860C8"/>
    <w:rsid w:val="00E90F2D"/>
    <w:rsid w:val="00E945AE"/>
    <w:rsid w:val="00E94A14"/>
    <w:rsid w:val="00EA203E"/>
    <w:rsid w:val="00EA4CEA"/>
    <w:rsid w:val="00EA6170"/>
    <w:rsid w:val="00EA77AB"/>
    <w:rsid w:val="00EB17FA"/>
    <w:rsid w:val="00EB1AA0"/>
    <w:rsid w:val="00EB2453"/>
    <w:rsid w:val="00EB35FA"/>
    <w:rsid w:val="00EC5687"/>
    <w:rsid w:val="00EC621B"/>
    <w:rsid w:val="00ED25F5"/>
    <w:rsid w:val="00EF3D0D"/>
    <w:rsid w:val="00EF6ACE"/>
    <w:rsid w:val="00F0121D"/>
    <w:rsid w:val="00F05B94"/>
    <w:rsid w:val="00F072C7"/>
    <w:rsid w:val="00F11549"/>
    <w:rsid w:val="00F1322A"/>
    <w:rsid w:val="00F2341E"/>
    <w:rsid w:val="00F238AA"/>
    <w:rsid w:val="00F250D4"/>
    <w:rsid w:val="00F27BA6"/>
    <w:rsid w:val="00F40C9F"/>
    <w:rsid w:val="00F46F7B"/>
    <w:rsid w:val="00F5010A"/>
    <w:rsid w:val="00F5107B"/>
    <w:rsid w:val="00F53294"/>
    <w:rsid w:val="00F549AF"/>
    <w:rsid w:val="00F56CE2"/>
    <w:rsid w:val="00F57641"/>
    <w:rsid w:val="00F71C19"/>
    <w:rsid w:val="00F73472"/>
    <w:rsid w:val="00F73EEF"/>
    <w:rsid w:val="00F7451A"/>
    <w:rsid w:val="00F74587"/>
    <w:rsid w:val="00F7538C"/>
    <w:rsid w:val="00F76DA0"/>
    <w:rsid w:val="00F83EC6"/>
    <w:rsid w:val="00F853EB"/>
    <w:rsid w:val="00F9074C"/>
    <w:rsid w:val="00F917E1"/>
    <w:rsid w:val="00F92FFA"/>
    <w:rsid w:val="00FA0337"/>
    <w:rsid w:val="00FA2295"/>
    <w:rsid w:val="00FA2A2D"/>
    <w:rsid w:val="00FA5759"/>
    <w:rsid w:val="00FA651C"/>
    <w:rsid w:val="00FB15FC"/>
    <w:rsid w:val="00FB1F7F"/>
    <w:rsid w:val="00FD1B23"/>
    <w:rsid w:val="00FD612E"/>
    <w:rsid w:val="00FD6230"/>
    <w:rsid w:val="00FD6950"/>
    <w:rsid w:val="00FE2A8B"/>
    <w:rsid w:val="00FE3425"/>
    <w:rsid w:val="00FE5BF5"/>
    <w:rsid w:val="00FE5E95"/>
    <w:rsid w:val="00FE6EE7"/>
    <w:rsid w:val="00FF34BB"/>
    <w:rsid w:val="00FF5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E9CE3"/>
  <w15:chartTrackingRefBased/>
  <w15:docId w15:val="{6EE59AEA-354B-4C1A-A331-3E52E284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07AF"/>
    <w:pPr>
      <w:tabs>
        <w:tab w:val="center" w:pos="4153"/>
        <w:tab w:val="right" w:pos="8306"/>
      </w:tabs>
      <w:snapToGrid w:val="0"/>
      <w:jc w:val="center"/>
    </w:pPr>
    <w:rPr>
      <w:sz w:val="18"/>
      <w:szCs w:val="18"/>
    </w:rPr>
  </w:style>
  <w:style w:type="character" w:customStyle="1" w:styleId="a4">
    <w:name w:val="页眉 字符"/>
    <w:basedOn w:val="a0"/>
    <w:link w:val="a3"/>
    <w:uiPriority w:val="99"/>
    <w:rsid w:val="001107AF"/>
    <w:rPr>
      <w:sz w:val="18"/>
      <w:szCs w:val="18"/>
    </w:rPr>
  </w:style>
  <w:style w:type="paragraph" w:styleId="a5">
    <w:name w:val="footer"/>
    <w:basedOn w:val="a"/>
    <w:link w:val="a6"/>
    <w:uiPriority w:val="99"/>
    <w:unhideWhenUsed/>
    <w:rsid w:val="001107AF"/>
    <w:pPr>
      <w:tabs>
        <w:tab w:val="center" w:pos="4153"/>
        <w:tab w:val="right" w:pos="8306"/>
      </w:tabs>
      <w:snapToGrid w:val="0"/>
      <w:jc w:val="left"/>
    </w:pPr>
    <w:rPr>
      <w:sz w:val="18"/>
      <w:szCs w:val="18"/>
    </w:rPr>
  </w:style>
  <w:style w:type="character" w:customStyle="1" w:styleId="a6">
    <w:name w:val="页脚 字符"/>
    <w:basedOn w:val="a0"/>
    <w:link w:val="a5"/>
    <w:uiPriority w:val="99"/>
    <w:rsid w:val="001107AF"/>
    <w:rPr>
      <w:sz w:val="18"/>
      <w:szCs w:val="18"/>
    </w:rPr>
  </w:style>
  <w:style w:type="character" w:styleId="a7">
    <w:name w:val="Strong"/>
    <w:basedOn w:val="a0"/>
    <w:uiPriority w:val="22"/>
    <w:qFormat/>
    <w:rsid w:val="001107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570757">
      <w:bodyDiv w:val="1"/>
      <w:marLeft w:val="0"/>
      <w:marRight w:val="0"/>
      <w:marTop w:val="0"/>
      <w:marBottom w:val="0"/>
      <w:divBdr>
        <w:top w:val="none" w:sz="0" w:space="0" w:color="auto"/>
        <w:left w:val="none" w:sz="0" w:space="0" w:color="auto"/>
        <w:bottom w:val="none" w:sz="0" w:space="0" w:color="auto"/>
        <w:right w:val="none" w:sz="0" w:space="0" w:color="auto"/>
      </w:divBdr>
      <w:divsChild>
        <w:div w:id="957294200">
          <w:marLeft w:val="0"/>
          <w:marRight w:val="0"/>
          <w:marTop w:val="0"/>
          <w:marBottom w:val="0"/>
          <w:divBdr>
            <w:top w:val="none" w:sz="0" w:space="0" w:color="auto"/>
            <w:left w:val="none" w:sz="0" w:space="0" w:color="auto"/>
            <w:bottom w:val="none" w:sz="0" w:space="0" w:color="auto"/>
            <w:right w:val="none" w:sz="0" w:space="0" w:color="auto"/>
          </w:divBdr>
          <w:divsChild>
            <w:div w:id="1284069580">
              <w:marLeft w:val="0"/>
              <w:marRight w:val="0"/>
              <w:marTop w:val="0"/>
              <w:marBottom w:val="0"/>
              <w:divBdr>
                <w:top w:val="single" w:sz="18" w:space="0" w:color="5689D2"/>
                <w:left w:val="none" w:sz="0" w:space="0" w:color="auto"/>
                <w:bottom w:val="single" w:sz="12" w:space="0" w:color="5689D2"/>
                <w:right w:val="none" w:sz="0" w:space="0" w:color="auto"/>
              </w:divBdr>
              <w:divsChild>
                <w:div w:id="1723942782">
                  <w:marLeft w:val="0"/>
                  <w:marRight w:val="0"/>
                  <w:marTop w:val="0"/>
                  <w:marBottom w:val="0"/>
                  <w:divBdr>
                    <w:top w:val="none" w:sz="0" w:space="0" w:color="auto"/>
                    <w:left w:val="single" w:sz="6" w:space="0" w:color="DBDBDB"/>
                    <w:bottom w:val="none" w:sz="0" w:space="0" w:color="auto"/>
                    <w:right w:val="single" w:sz="6" w:space="0" w:color="DBDBDB"/>
                  </w:divBdr>
                  <w:divsChild>
                    <w:div w:id="1480341580">
                      <w:marLeft w:val="0"/>
                      <w:marRight w:val="0"/>
                      <w:marTop w:val="0"/>
                      <w:marBottom w:val="0"/>
                      <w:divBdr>
                        <w:top w:val="none" w:sz="0" w:space="0" w:color="auto"/>
                        <w:left w:val="none" w:sz="0" w:space="0" w:color="auto"/>
                        <w:bottom w:val="none" w:sz="0" w:space="0" w:color="auto"/>
                        <w:right w:val="none" w:sz="0" w:space="0" w:color="auto"/>
                      </w:divBdr>
                      <w:divsChild>
                        <w:div w:id="1477914856">
                          <w:marLeft w:val="0"/>
                          <w:marRight w:val="0"/>
                          <w:marTop w:val="0"/>
                          <w:marBottom w:val="0"/>
                          <w:divBdr>
                            <w:top w:val="none" w:sz="0" w:space="0" w:color="auto"/>
                            <w:left w:val="none" w:sz="0" w:space="0" w:color="auto"/>
                            <w:bottom w:val="none" w:sz="0" w:space="0" w:color="auto"/>
                            <w:right w:val="none" w:sz="0" w:space="0" w:color="auto"/>
                          </w:divBdr>
                          <w:divsChild>
                            <w:div w:id="788623280">
                              <w:marLeft w:val="0"/>
                              <w:marRight w:val="0"/>
                              <w:marTop w:val="0"/>
                              <w:marBottom w:val="0"/>
                              <w:divBdr>
                                <w:top w:val="none" w:sz="0" w:space="0" w:color="auto"/>
                                <w:left w:val="none" w:sz="0" w:space="0" w:color="auto"/>
                                <w:bottom w:val="none" w:sz="0" w:space="0" w:color="auto"/>
                                <w:right w:val="none" w:sz="0" w:space="0" w:color="auto"/>
                              </w:divBdr>
                              <w:divsChild>
                                <w:div w:id="975722393">
                                  <w:marLeft w:val="0"/>
                                  <w:marRight w:val="0"/>
                                  <w:marTop w:val="0"/>
                                  <w:marBottom w:val="0"/>
                                  <w:divBdr>
                                    <w:top w:val="none" w:sz="0" w:space="0" w:color="auto"/>
                                    <w:left w:val="none" w:sz="0" w:space="0" w:color="auto"/>
                                    <w:bottom w:val="none" w:sz="0" w:space="0" w:color="auto"/>
                                    <w:right w:val="none" w:sz="0" w:space="0" w:color="auto"/>
                                  </w:divBdr>
                                  <w:divsChild>
                                    <w:div w:id="2026855986">
                                      <w:marLeft w:val="0"/>
                                      <w:marRight w:val="0"/>
                                      <w:marTop w:val="0"/>
                                      <w:marBottom w:val="0"/>
                                      <w:divBdr>
                                        <w:top w:val="none" w:sz="0" w:space="0" w:color="auto"/>
                                        <w:left w:val="none" w:sz="0" w:space="0" w:color="auto"/>
                                        <w:bottom w:val="none" w:sz="0" w:space="0" w:color="auto"/>
                                        <w:right w:val="none" w:sz="0" w:space="0" w:color="auto"/>
                                      </w:divBdr>
                                      <w:divsChild>
                                        <w:div w:id="926813952">
                                          <w:marLeft w:val="0"/>
                                          <w:marRight w:val="0"/>
                                          <w:marTop w:val="0"/>
                                          <w:marBottom w:val="0"/>
                                          <w:divBdr>
                                            <w:top w:val="none" w:sz="0" w:space="0" w:color="auto"/>
                                            <w:left w:val="none" w:sz="0" w:space="0" w:color="auto"/>
                                            <w:bottom w:val="none" w:sz="0" w:space="0" w:color="auto"/>
                                            <w:right w:val="none" w:sz="0" w:space="0" w:color="auto"/>
                                          </w:divBdr>
                                          <w:divsChild>
                                            <w:div w:id="652485245">
                                              <w:marLeft w:val="0"/>
                                              <w:marRight w:val="0"/>
                                              <w:marTop w:val="0"/>
                                              <w:marBottom w:val="0"/>
                                              <w:divBdr>
                                                <w:top w:val="none" w:sz="0" w:space="0" w:color="auto"/>
                                                <w:left w:val="none" w:sz="0" w:space="0" w:color="auto"/>
                                                <w:bottom w:val="none" w:sz="0" w:space="0" w:color="auto"/>
                                                <w:right w:val="none" w:sz="0" w:space="0" w:color="auto"/>
                                              </w:divBdr>
                                              <w:divsChild>
                                                <w:div w:id="1829129519">
                                                  <w:marLeft w:val="0"/>
                                                  <w:marRight w:val="0"/>
                                                  <w:marTop w:val="0"/>
                                                  <w:marBottom w:val="0"/>
                                                  <w:divBdr>
                                                    <w:top w:val="none" w:sz="0" w:space="0" w:color="auto"/>
                                                    <w:left w:val="none" w:sz="0" w:space="0" w:color="auto"/>
                                                    <w:bottom w:val="none" w:sz="0" w:space="0" w:color="auto"/>
                                                    <w:right w:val="none" w:sz="0" w:space="0" w:color="auto"/>
                                                  </w:divBdr>
                                                  <w:divsChild>
                                                    <w:div w:id="5760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杨晶晶(yangjingj)</dc:creator>
  <cp:keywords/>
  <dc:description/>
  <cp:lastModifiedBy>杨晶晶(yangjingj)</cp:lastModifiedBy>
  <cp:revision>2</cp:revision>
  <dcterms:created xsi:type="dcterms:W3CDTF">2023-08-01T06:33:00Z</dcterms:created>
  <dcterms:modified xsi:type="dcterms:W3CDTF">2023-08-01T06:35:00Z</dcterms:modified>
</cp:coreProperties>
</file>