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napToGrid/>
        <w:spacing w:line="600" w:lineRule="atLeas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浙江工业大学课程思政改革试点</w:t>
      </w:r>
    </w:p>
    <w:p>
      <w:pPr>
        <w:keepNext w:val="0"/>
        <w:keepLines w:val="0"/>
        <w:pageBreakBefore w:val="0"/>
        <w:kinsoku/>
        <w:wordWrap/>
        <w:overflowPunct/>
        <w:topLinePunct w:val="0"/>
        <w:bidi w:val="0"/>
        <w:snapToGrid/>
        <w:spacing w:line="600" w:lineRule="atLeas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课程建设项目管理办法</w:t>
      </w:r>
    </w:p>
    <w:p>
      <w:pPr>
        <w:keepNext w:val="0"/>
        <w:keepLines w:val="0"/>
        <w:pageBreakBefore w:val="0"/>
        <w:kinsoku/>
        <w:wordWrap/>
        <w:overflowPunct/>
        <w:topLinePunct w:val="0"/>
        <w:bidi w:val="0"/>
        <w:snapToGrid/>
        <w:spacing w:line="600" w:lineRule="atLeast"/>
        <w:jc w:val="center"/>
        <w:textAlignment w:val="auto"/>
        <w:rPr>
          <w:rFonts w:ascii="仿宋" w:hAnsi="仿宋" w:eastAsia="仿宋"/>
          <w:b/>
          <w:color w:val="auto"/>
          <w:sz w:val="36"/>
          <w:szCs w:val="36"/>
        </w:rPr>
      </w:pPr>
      <w:r>
        <w:rPr>
          <w:rFonts w:hint="eastAsia" w:ascii="仿宋" w:hAnsi="仿宋" w:eastAsia="仿宋"/>
          <w:b/>
          <w:color w:val="auto"/>
          <w:sz w:val="36"/>
          <w:szCs w:val="36"/>
        </w:rPr>
        <w:t xml:space="preserve">   </w:t>
      </w:r>
      <w:bookmarkStart w:id="0" w:name="_GoBack"/>
      <w:bookmarkEnd w:id="0"/>
    </w:p>
    <w:p>
      <w:pPr>
        <w:pStyle w:val="9"/>
        <w:keepNext w:val="0"/>
        <w:keepLines w:val="0"/>
        <w:pageBreakBefore w:val="0"/>
        <w:numPr>
          <w:ilvl w:val="0"/>
          <w:numId w:val="0"/>
        </w:numPr>
        <w:kinsoku/>
        <w:wordWrap/>
        <w:overflowPunct/>
        <w:topLinePunct w:val="0"/>
        <w:bidi w:val="0"/>
        <w:snapToGrid/>
        <w:spacing w:line="600" w:lineRule="atLeast"/>
        <w:ind w:firstLine="643" w:firstLineChars="200"/>
        <w:textAlignment w:val="auto"/>
        <w:rPr>
          <w:rFonts w:hint="eastAsia" w:ascii="仿宋_GB2312" w:hAnsi="仿宋_GB2312" w:eastAsia="仿宋_GB2312" w:cs="仿宋_GB2312"/>
          <w:b/>
          <w:bCs/>
          <w:kern w:val="0"/>
          <w:sz w:val="32"/>
          <w:szCs w:val="32"/>
          <w:lang w:val="zh-CN" w:eastAsia="zh-CN" w:bidi="ar-SA"/>
        </w:rPr>
      </w:pPr>
      <w:r>
        <w:rPr>
          <w:rFonts w:hint="eastAsia" w:ascii="仿宋_GB2312" w:hAnsi="仿宋_GB2312" w:eastAsia="仿宋_GB2312" w:cs="仿宋_GB2312"/>
          <w:b/>
          <w:bCs/>
          <w:kern w:val="0"/>
          <w:sz w:val="32"/>
          <w:szCs w:val="32"/>
          <w:lang w:val="zh-CN" w:eastAsia="zh-CN" w:bidi="ar-SA"/>
        </w:rPr>
        <w:t>第一条</w:t>
      </w:r>
      <w:r>
        <w:rPr>
          <w:rFonts w:hint="eastAsia" w:ascii="仿宋_GB2312" w:hAnsi="仿宋_GB2312" w:eastAsia="仿宋_GB2312" w:cs="仿宋_GB2312"/>
          <w:b/>
          <w:bCs/>
          <w:kern w:val="0"/>
          <w:sz w:val="32"/>
          <w:szCs w:val="32"/>
          <w:lang w:val="en-US" w:eastAsia="zh-CN" w:bidi="ar-SA"/>
        </w:rPr>
        <w:t xml:space="preserve"> </w:t>
      </w:r>
      <w:r>
        <w:rPr>
          <w:rFonts w:hint="eastAsia" w:ascii="仿宋_GB2312" w:hAnsi="仿宋_GB2312" w:eastAsia="仿宋_GB2312" w:cs="仿宋_GB2312"/>
          <w:b/>
          <w:bCs/>
          <w:kern w:val="0"/>
          <w:sz w:val="32"/>
          <w:szCs w:val="32"/>
          <w:lang w:val="zh-CN" w:eastAsia="zh-CN" w:bidi="ar-SA"/>
        </w:rPr>
        <w:t>总则</w:t>
      </w:r>
    </w:p>
    <w:p>
      <w:pPr>
        <w:keepNext w:val="0"/>
        <w:keepLines w:val="0"/>
        <w:pageBreakBefore w:val="0"/>
        <w:kinsoku/>
        <w:wordWrap/>
        <w:overflowPunct/>
        <w:topLinePunct w:val="0"/>
        <w:autoSpaceDE w:val="0"/>
        <w:autoSpaceDN w:val="0"/>
        <w:bidi w:val="0"/>
        <w:adjustRightInd w:val="0"/>
        <w:snapToGrid/>
        <w:spacing w:line="600" w:lineRule="atLeast"/>
        <w:ind w:firstLine="660"/>
        <w:textAlignment w:val="auto"/>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为深入贯彻落实习近平总书记关于教育的重要论述和全国教育大会精神，贯彻落实中共中央办公厅、国务院办公厅《关于深化新时代学校思想政治理论课改革创新的若干意见》、教育部《高等学校课程思政建设指导纲要》及浙江省教育厅《浙江省高校课程思政建设实施方案》，把思想政治教育贯穿人才培养体系，全面推进我校课程思政建设，发挥好每门课程的育人作用，提高我校人才培养质量，</w:t>
      </w:r>
      <w:r>
        <w:rPr>
          <w:rFonts w:hint="eastAsia" w:ascii="仿宋_GB2312" w:hAnsi="仿宋_GB2312" w:eastAsia="仿宋_GB2312" w:cs="仿宋_GB2312"/>
          <w:kern w:val="0"/>
          <w:sz w:val="32"/>
          <w:szCs w:val="32"/>
          <w:lang w:val="zh-CN" w:eastAsia="zh-CN"/>
        </w:rPr>
        <w:t>规范</w:t>
      </w:r>
      <w:r>
        <w:rPr>
          <w:rFonts w:hint="eastAsia" w:ascii="仿宋_GB2312" w:hAnsi="仿宋_GB2312" w:eastAsia="仿宋_GB2312" w:cs="仿宋_GB2312"/>
          <w:kern w:val="0"/>
          <w:sz w:val="32"/>
          <w:szCs w:val="32"/>
          <w:lang w:val="zh-CN"/>
        </w:rPr>
        <w:t>课程思政改革试点课程建设项目（下文简称“课程思政改革试点项目”）</w:t>
      </w:r>
      <w:r>
        <w:rPr>
          <w:rFonts w:hint="eastAsia" w:ascii="仿宋_GB2312" w:hAnsi="仿宋_GB2312" w:eastAsia="仿宋_GB2312" w:cs="仿宋_GB2312"/>
          <w:kern w:val="0"/>
          <w:sz w:val="32"/>
          <w:szCs w:val="32"/>
          <w:lang w:val="zh-CN" w:eastAsia="zh-CN"/>
        </w:rPr>
        <w:t>管理</w:t>
      </w:r>
      <w:r>
        <w:rPr>
          <w:rFonts w:hint="eastAsia" w:ascii="仿宋_GB2312" w:hAnsi="仿宋_GB2312" w:eastAsia="仿宋_GB2312" w:cs="仿宋_GB2312"/>
          <w:kern w:val="0"/>
          <w:sz w:val="32"/>
          <w:szCs w:val="32"/>
          <w:lang w:val="zh-CN"/>
        </w:rPr>
        <w:t>，特制定本办法。</w:t>
      </w:r>
    </w:p>
    <w:p>
      <w:pPr>
        <w:pStyle w:val="9"/>
        <w:keepNext w:val="0"/>
        <w:keepLines w:val="0"/>
        <w:pageBreakBefore w:val="0"/>
        <w:numPr>
          <w:ilvl w:val="0"/>
          <w:numId w:val="0"/>
        </w:numPr>
        <w:kinsoku/>
        <w:wordWrap/>
        <w:overflowPunct/>
        <w:topLinePunct w:val="0"/>
        <w:bidi w:val="0"/>
        <w:snapToGrid/>
        <w:spacing w:line="600" w:lineRule="atLeast"/>
        <w:ind w:firstLine="643" w:firstLineChars="200"/>
        <w:textAlignment w:val="auto"/>
        <w:rPr>
          <w:rFonts w:hint="eastAsia" w:ascii="仿宋_GB2312" w:hAnsi="仿宋_GB2312" w:eastAsia="仿宋_GB2312" w:cs="仿宋_GB2312"/>
          <w:b/>
          <w:bCs/>
          <w:kern w:val="0"/>
          <w:sz w:val="32"/>
          <w:szCs w:val="32"/>
          <w:lang w:val="zh-CN" w:eastAsia="zh-CN" w:bidi="ar-SA"/>
        </w:rPr>
      </w:pPr>
      <w:r>
        <w:rPr>
          <w:rFonts w:hint="eastAsia" w:ascii="仿宋_GB2312" w:hAnsi="仿宋_GB2312" w:eastAsia="仿宋_GB2312" w:cs="仿宋_GB2312"/>
          <w:b/>
          <w:bCs/>
          <w:kern w:val="0"/>
          <w:sz w:val="32"/>
          <w:szCs w:val="32"/>
          <w:lang w:val="zh-CN" w:eastAsia="zh-CN" w:bidi="ar-SA"/>
        </w:rPr>
        <w:t>第二条</w:t>
      </w:r>
      <w:r>
        <w:rPr>
          <w:rFonts w:hint="eastAsia" w:ascii="仿宋_GB2312" w:hAnsi="仿宋_GB2312" w:eastAsia="仿宋_GB2312" w:cs="仿宋_GB2312"/>
          <w:b/>
          <w:bCs/>
          <w:kern w:val="0"/>
          <w:sz w:val="32"/>
          <w:szCs w:val="32"/>
          <w:lang w:val="en-US" w:eastAsia="zh-CN" w:bidi="ar-SA"/>
        </w:rPr>
        <w:t xml:space="preserve"> </w:t>
      </w:r>
      <w:r>
        <w:rPr>
          <w:rFonts w:hint="eastAsia" w:ascii="仿宋_GB2312" w:hAnsi="仿宋_GB2312" w:eastAsia="仿宋_GB2312" w:cs="仿宋_GB2312"/>
          <w:b/>
          <w:bCs/>
          <w:kern w:val="0"/>
          <w:sz w:val="32"/>
          <w:szCs w:val="32"/>
          <w:lang w:val="zh-CN" w:eastAsia="zh-CN" w:bidi="ar-SA"/>
        </w:rPr>
        <w:t>指导思想</w:t>
      </w:r>
    </w:p>
    <w:p>
      <w:pPr>
        <w:keepNext w:val="0"/>
        <w:keepLines w:val="0"/>
        <w:pageBreakBefore w:val="0"/>
        <w:kinsoku/>
        <w:wordWrap/>
        <w:overflowPunct/>
        <w:topLinePunct w:val="0"/>
        <w:bidi w:val="0"/>
        <w:snapToGrid/>
        <w:spacing w:line="600" w:lineRule="atLeast"/>
        <w:ind w:firstLine="640" w:firstLineChars="200"/>
        <w:jc w:val="both"/>
        <w:textAlignment w:val="auto"/>
        <w:rPr>
          <w:rFonts w:ascii="仿宋" w:hAnsi="仿宋" w:eastAsia="仿宋"/>
          <w:color w:val="auto"/>
          <w:sz w:val="28"/>
          <w:szCs w:val="28"/>
        </w:rPr>
      </w:pPr>
      <w:r>
        <w:rPr>
          <w:rFonts w:hint="eastAsia" w:ascii="仿宋_GB2312" w:hAnsi="仿宋_GB2312" w:eastAsia="仿宋_GB2312" w:cs="仿宋_GB2312"/>
          <w:kern w:val="0"/>
          <w:sz w:val="32"/>
          <w:szCs w:val="32"/>
          <w:lang w:val="zh-CN" w:eastAsia="zh-CN" w:bidi="ar-SA"/>
        </w:rPr>
        <w:t>全面贯彻党的十九大精神和习近平新时代中国特色社会主义思想，坚持以立德树人为根本，以社会主义核心价值观教育为主线，以构建全员、全过程、全方位育人的思政工作格局为目标导向，深入挖掘提炼课程所蕴含的思政要素和德育功能，强化课程思政的科学化、规范化与体系化，实现思政教育与专业教育的协同推进，知识传授、能力培养与价值引领的有机统一，提高课堂教学质量，提升育人成效。</w:t>
      </w:r>
    </w:p>
    <w:p>
      <w:pPr>
        <w:pStyle w:val="9"/>
        <w:keepNext w:val="0"/>
        <w:keepLines w:val="0"/>
        <w:pageBreakBefore w:val="0"/>
        <w:numPr>
          <w:ilvl w:val="0"/>
          <w:numId w:val="0"/>
        </w:numPr>
        <w:kinsoku/>
        <w:wordWrap/>
        <w:overflowPunct/>
        <w:topLinePunct w:val="0"/>
        <w:bidi w:val="0"/>
        <w:snapToGrid/>
        <w:spacing w:line="600" w:lineRule="atLeast"/>
        <w:ind w:firstLine="643" w:firstLineChars="200"/>
        <w:textAlignment w:val="auto"/>
        <w:rPr>
          <w:rFonts w:hint="eastAsia" w:ascii="仿宋_GB2312" w:hAnsi="仿宋_GB2312" w:eastAsia="仿宋_GB2312" w:cs="仿宋_GB2312"/>
          <w:kern w:val="0"/>
          <w:sz w:val="32"/>
          <w:szCs w:val="32"/>
          <w:lang w:val="zh-CN" w:eastAsia="zh-CN" w:bidi="ar-SA"/>
        </w:rPr>
      </w:pPr>
      <w:r>
        <w:rPr>
          <w:rFonts w:hint="eastAsia" w:ascii="仿宋_GB2312" w:hAnsi="仿宋_GB2312" w:eastAsia="仿宋_GB2312" w:cs="仿宋_GB2312"/>
          <w:b/>
          <w:bCs/>
          <w:kern w:val="0"/>
          <w:sz w:val="32"/>
          <w:szCs w:val="32"/>
          <w:lang w:val="zh-CN" w:eastAsia="zh-CN" w:bidi="ar-SA"/>
        </w:rPr>
        <w:t>第三条</w:t>
      </w:r>
      <w:r>
        <w:rPr>
          <w:rFonts w:hint="eastAsia" w:ascii="仿宋_GB2312" w:hAnsi="仿宋_GB2312" w:eastAsia="仿宋_GB2312" w:cs="仿宋_GB2312"/>
          <w:b/>
          <w:bCs/>
          <w:kern w:val="0"/>
          <w:sz w:val="32"/>
          <w:szCs w:val="32"/>
          <w:lang w:val="en-US" w:eastAsia="zh-CN" w:bidi="ar-SA"/>
        </w:rPr>
        <w:t xml:space="preserve"> </w:t>
      </w:r>
      <w:r>
        <w:rPr>
          <w:rFonts w:hint="eastAsia" w:ascii="仿宋_GB2312" w:hAnsi="仿宋_GB2312" w:eastAsia="仿宋_GB2312" w:cs="仿宋_GB2312"/>
          <w:b/>
          <w:bCs/>
          <w:kern w:val="0"/>
          <w:sz w:val="32"/>
          <w:szCs w:val="32"/>
          <w:lang w:val="zh-CN" w:eastAsia="zh-CN" w:bidi="ar-SA"/>
        </w:rPr>
        <w:t>建设目标</w:t>
      </w:r>
    </w:p>
    <w:p>
      <w:pPr>
        <w:pStyle w:val="5"/>
        <w:keepNext w:val="0"/>
        <w:keepLines w:val="0"/>
        <w:pageBreakBefore w:val="0"/>
        <w:shd w:val="clear" w:color="auto" w:fill="FFFFFF"/>
        <w:kinsoku/>
        <w:wordWrap/>
        <w:overflowPunct/>
        <w:topLinePunct w:val="0"/>
        <w:bidi w:val="0"/>
        <w:snapToGrid/>
        <w:spacing w:before="0" w:beforeAutospacing="0" w:after="0" w:afterAutospacing="0" w:line="600" w:lineRule="atLeast"/>
        <w:ind w:firstLine="640" w:firstLineChars="200"/>
        <w:textAlignment w:val="auto"/>
        <w:rPr>
          <w:rFonts w:hint="eastAsia" w:ascii="仿宋_GB2312" w:hAnsi="仿宋_GB2312" w:eastAsia="仿宋_GB2312" w:cs="仿宋_GB2312"/>
          <w:kern w:val="0"/>
          <w:sz w:val="32"/>
          <w:szCs w:val="32"/>
          <w:lang w:val="zh-CN" w:eastAsia="zh-CN" w:bidi="ar-SA"/>
        </w:rPr>
      </w:pPr>
      <w:r>
        <w:rPr>
          <w:rFonts w:hint="eastAsia" w:ascii="仿宋_GB2312" w:hAnsi="仿宋_GB2312" w:eastAsia="仿宋_GB2312" w:cs="仿宋_GB2312"/>
          <w:kern w:val="0"/>
          <w:sz w:val="32"/>
          <w:szCs w:val="32"/>
          <w:lang w:val="zh-CN" w:eastAsia="zh-CN" w:bidi="ar-SA"/>
        </w:rPr>
        <w:t>课程思政改革试点项目要深入挖掘课程蕴含的思想政治元素，将思政元素融入课堂，加强课程的育人成效，成为有特色、有影响力的示范性课程，形成可推广的课程思政教育典型经验和特色做法。通过建设一批有内涵、有深度、有成效的课程思政改革试点项目，形成良好示范，为推动课程“门门讲思政”打下基础。</w:t>
      </w:r>
    </w:p>
    <w:p>
      <w:pPr>
        <w:pStyle w:val="9"/>
        <w:keepNext w:val="0"/>
        <w:keepLines w:val="0"/>
        <w:pageBreakBefore w:val="0"/>
        <w:numPr>
          <w:ilvl w:val="0"/>
          <w:numId w:val="0"/>
        </w:numPr>
        <w:kinsoku/>
        <w:wordWrap/>
        <w:overflowPunct/>
        <w:topLinePunct w:val="0"/>
        <w:bidi w:val="0"/>
        <w:snapToGrid/>
        <w:spacing w:line="600" w:lineRule="atLeast"/>
        <w:ind w:firstLine="643" w:firstLineChars="200"/>
        <w:textAlignment w:val="auto"/>
        <w:rPr>
          <w:rFonts w:hint="eastAsia" w:ascii="仿宋_GB2312" w:hAnsi="仿宋_GB2312" w:eastAsia="仿宋_GB2312" w:cs="仿宋_GB2312"/>
          <w:b/>
          <w:bCs/>
          <w:kern w:val="0"/>
          <w:sz w:val="32"/>
          <w:szCs w:val="32"/>
          <w:lang w:val="zh-CN" w:eastAsia="zh-CN" w:bidi="ar-SA"/>
        </w:rPr>
      </w:pPr>
      <w:r>
        <w:rPr>
          <w:rFonts w:hint="eastAsia" w:ascii="仿宋_GB2312" w:hAnsi="仿宋_GB2312" w:eastAsia="仿宋_GB2312" w:cs="仿宋_GB2312"/>
          <w:b/>
          <w:bCs/>
          <w:kern w:val="0"/>
          <w:sz w:val="32"/>
          <w:szCs w:val="32"/>
          <w:lang w:val="zh-CN" w:eastAsia="zh-CN" w:bidi="ar-SA"/>
        </w:rPr>
        <w:t>第四条</w:t>
      </w:r>
      <w:r>
        <w:rPr>
          <w:rFonts w:hint="eastAsia" w:ascii="仿宋_GB2312" w:hAnsi="仿宋_GB2312" w:eastAsia="仿宋_GB2312" w:cs="仿宋_GB2312"/>
          <w:b/>
          <w:bCs/>
          <w:kern w:val="0"/>
          <w:sz w:val="32"/>
          <w:szCs w:val="32"/>
          <w:lang w:val="en-US" w:eastAsia="zh-CN" w:bidi="ar-SA"/>
        </w:rPr>
        <w:t xml:space="preserve"> </w:t>
      </w:r>
      <w:r>
        <w:rPr>
          <w:rFonts w:hint="eastAsia" w:ascii="仿宋_GB2312" w:hAnsi="仿宋_GB2312" w:eastAsia="仿宋_GB2312" w:cs="仿宋_GB2312"/>
          <w:b/>
          <w:bCs/>
          <w:kern w:val="0"/>
          <w:sz w:val="32"/>
          <w:szCs w:val="32"/>
          <w:lang w:val="zh-CN" w:eastAsia="zh-CN" w:bidi="ar-SA"/>
        </w:rPr>
        <w:t>建设内容</w:t>
      </w:r>
    </w:p>
    <w:p>
      <w:pPr>
        <w:keepNext w:val="0"/>
        <w:keepLines w:val="0"/>
        <w:pageBreakBefore w:val="0"/>
        <w:kinsoku/>
        <w:wordWrap/>
        <w:overflowPunct/>
        <w:topLinePunct w:val="0"/>
        <w:bidi w:val="0"/>
        <w:snapToGrid/>
        <w:spacing w:line="600" w:lineRule="atLeast"/>
        <w:ind w:firstLine="640" w:firstLineChars="200"/>
        <w:textAlignment w:val="auto"/>
        <w:rPr>
          <w:rFonts w:hint="eastAsia" w:ascii="仿宋_GB2312" w:hAnsi="仿宋_GB2312" w:eastAsia="仿宋_GB2312" w:cs="仿宋_GB2312"/>
          <w:kern w:val="0"/>
          <w:sz w:val="32"/>
          <w:szCs w:val="32"/>
          <w:lang w:val="zh-CN" w:eastAsia="zh-CN" w:bidi="ar-SA"/>
        </w:rPr>
      </w:pPr>
      <w:r>
        <w:rPr>
          <w:rFonts w:hint="eastAsia" w:ascii="仿宋_GB2312" w:hAnsi="仿宋_GB2312" w:eastAsia="仿宋_GB2312" w:cs="仿宋_GB2312"/>
          <w:kern w:val="0"/>
          <w:sz w:val="32"/>
          <w:szCs w:val="32"/>
          <w:lang w:val="zh-CN" w:eastAsia="zh-CN" w:bidi="ar-SA"/>
        </w:rPr>
        <w:t>1.深入挖掘课程思政元素。结合课程特色、专业特色，深入挖掘课程的思政元素和切入点，将课程思政元素写入教学大纲、教学设计，将课程思政融入课堂教学和实践环节，将社会主义核心价值观教育全面落实到课堂教学全过程。</w:t>
      </w:r>
    </w:p>
    <w:p>
      <w:pPr>
        <w:keepNext w:val="0"/>
        <w:keepLines w:val="0"/>
        <w:pageBreakBefore w:val="0"/>
        <w:kinsoku/>
        <w:wordWrap/>
        <w:overflowPunct/>
        <w:topLinePunct w:val="0"/>
        <w:bidi w:val="0"/>
        <w:snapToGrid/>
        <w:spacing w:line="600" w:lineRule="atLeast"/>
        <w:ind w:firstLine="640" w:firstLineChars="200"/>
        <w:textAlignment w:val="auto"/>
        <w:rPr>
          <w:rFonts w:hint="eastAsia" w:ascii="仿宋_GB2312" w:hAnsi="仿宋_GB2312" w:eastAsia="仿宋_GB2312" w:cs="仿宋_GB2312"/>
          <w:kern w:val="0"/>
          <w:sz w:val="32"/>
          <w:szCs w:val="32"/>
          <w:lang w:val="zh-CN" w:eastAsia="zh-CN" w:bidi="ar-SA"/>
        </w:rPr>
      </w:pPr>
      <w:r>
        <w:rPr>
          <w:rFonts w:hint="eastAsia" w:ascii="仿宋_GB2312" w:hAnsi="仿宋_GB2312" w:eastAsia="仿宋_GB2312" w:cs="仿宋_GB2312"/>
          <w:kern w:val="0"/>
          <w:sz w:val="32"/>
          <w:szCs w:val="32"/>
          <w:lang w:val="zh-CN" w:eastAsia="zh-CN" w:bidi="ar-SA"/>
        </w:rPr>
        <w:t>2.探索课程思政教学方法。通过潜移默化、春风化雨的方式，实现知识传授、能力培养和价值引领的有机融合。加强师生互动，注重知识与技能、过程与方法、情感态度与价值观的统一，突出学生的主体地位、教师的主导作用。广泛运用启发式、讨论式、翻转课堂等教学方式，推动课堂教学改革。</w:t>
      </w:r>
    </w:p>
    <w:p>
      <w:pPr>
        <w:keepNext w:val="0"/>
        <w:keepLines w:val="0"/>
        <w:pageBreakBefore w:val="0"/>
        <w:kinsoku/>
        <w:wordWrap/>
        <w:overflowPunct/>
        <w:topLinePunct w:val="0"/>
        <w:bidi w:val="0"/>
        <w:snapToGrid/>
        <w:spacing w:line="600" w:lineRule="atLeast"/>
        <w:ind w:firstLine="640" w:firstLineChars="200"/>
        <w:textAlignment w:val="auto"/>
        <w:rPr>
          <w:rFonts w:hint="eastAsia" w:ascii="仿宋_GB2312" w:hAnsi="仿宋_GB2312" w:eastAsia="仿宋_GB2312" w:cs="仿宋_GB2312"/>
          <w:kern w:val="0"/>
          <w:sz w:val="32"/>
          <w:szCs w:val="32"/>
          <w:lang w:val="zh-CN" w:eastAsia="zh-CN" w:bidi="ar-SA"/>
        </w:rPr>
      </w:pPr>
      <w:r>
        <w:rPr>
          <w:rFonts w:hint="eastAsia" w:ascii="仿宋_GB2312" w:hAnsi="仿宋_GB2312" w:eastAsia="仿宋_GB2312" w:cs="仿宋_GB2312"/>
          <w:kern w:val="0"/>
          <w:sz w:val="32"/>
          <w:szCs w:val="32"/>
          <w:lang w:val="zh-CN" w:eastAsia="zh-CN" w:bidi="ar-SA"/>
        </w:rPr>
        <w:t>3.落实课程思政考核评价。在教学过程管理和学生考核评价中,注重将“价值引领”作为重要指标，加入思政元素相关的考核评价内容，强化课程德育理念。</w:t>
      </w:r>
    </w:p>
    <w:p>
      <w:pPr>
        <w:keepNext w:val="0"/>
        <w:keepLines w:val="0"/>
        <w:pageBreakBefore w:val="0"/>
        <w:kinsoku/>
        <w:wordWrap/>
        <w:overflowPunct/>
        <w:topLinePunct w:val="0"/>
        <w:bidi w:val="0"/>
        <w:snapToGrid/>
        <w:spacing w:line="600" w:lineRule="atLeast"/>
        <w:ind w:firstLine="640" w:firstLineChars="200"/>
        <w:textAlignment w:val="auto"/>
        <w:rPr>
          <w:rFonts w:hint="eastAsia" w:ascii="仿宋_GB2312" w:hAnsi="仿宋_GB2312" w:eastAsia="仿宋_GB2312" w:cs="仿宋_GB2312"/>
          <w:kern w:val="0"/>
          <w:sz w:val="32"/>
          <w:szCs w:val="32"/>
          <w:lang w:val="zh-CN" w:eastAsia="zh-CN" w:bidi="ar-SA"/>
        </w:rPr>
      </w:pPr>
      <w:r>
        <w:rPr>
          <w:rFonts w:hint="eastAsia" w:ascii="仿宋_GB2312" w:hAnsi="仿宋_GB2312" w:eastAsia="仿宋_GB2312" w:cs="仿宋_GB2312"/>
          <w:kern w:val="0"/>
          <w:sz w:val="32"/>
          <w:szCs w:val="32"/>
          <w:lang w:val="zh-CN" w:eastAsia="zh-CN" w:bidi="ar-SA"/>
        </w:rPr>
        <w:t>4.加强教学团队培训工作。培养一批课程思政教学理念先进、教学方法合理、教学效果显著的课程思政优秀教师和团队，通过团队活动、会议培训等，加强教学团队中每一位教师的思想水平和课程思政实践水平。</w:t>
      </w:r>
    </w:p>
    <w:p>
      <w:pPr>
        <w:keepNext w:val="0"/>
        <w:keepLines w:val="0"/>
        <w:pageBreakBefore w:val="0"/>
        <w:kinsoku/>
        <w:wordWrap/>
        <w:overflowPunct/>
        <w:topLinePunct w:val="0"/>
        <w:bidi w:val="0"/>
        <w:snapToGrid/>
        <w:spacing w:line="600" w:lineRule="atLeast"/>
        <w:ind w:firstLine="640" w:firstLineChars="200"/>
        <w:textAlignment w:val="auto"/>
        <w:rPr>
          <w:rFonts w:hint="eastAsia" w:ascii="仿宋_GB2312" w:hAnsi="仿宋_GB2312" w:eastAsia="仿宋_GB2312" w:cs="仿宋_GB2312"/>
          <w:kern w:val="0"/>
          <w:sz w:val="32"/>
          <w:szCs w:val="32"/>
          <w:lang w:val="zh-CN" w:eastAsia="zh-CN" w:bidi="ar-SA"/>
        </w:rPr>
      </w:pPr>
      <w:r>
        <w:rPr>
          <w:rFonts w:hint="eastAsia" w:ascii="仿宋_GB2312" w:hAnsi="仿宋_GB2312" w:eastAsia="仿宋_GB2312" w:cs="仿宋_GB2312"/>
          <w:kern w:val="0"/>
          <w:sz w:val="32"/>
          <w:szCs w:val="32"/>
          <w:lang w:val="zh-CN" w:eastAsia="zh-CN" w:bidi="ar-SA"/>
        </w:rPr>
        <w:t>5.开展课程思政交流分享。通过分享沙龙、培训会等形式，将富有课程特色、专业特色的课程思政实施案例进行交流，扩大课程思政的辐射面，加强各专业、各课程之间的学习交流。</w:t>
      </w:r>
    </w:p>
    <w:p>
      <w:pPr>
        <w:keepNext w:val="0"/>
        <w:keepLines w:val="0"/>
        <w:pageBreakBefore w:val="0"/>
        <w:kinsoku/>
        <w:wordWrap/>
        <w:overflowPunct/>
        <w:topLinePunct w:val="0"/>
        <w:bidi w:val="0"/>
        <w:snapToGrid/>
        <w:spacing w:line="600" w:lineRule="atLeast"/>
        <w:ind w:firstLine="640" w:firstLineChars="200"/>
        <w:textAlignment w:val="auto"/>
        <w:rPr>
          <w:rFonts w:hint="eastAsia" w:ascii="仿宋_GB2312" w:hAnsi="仿宋_GB2312" w:eastAsia="仿宋_GB2312" w:cs="仿宋_GB2312"/>
          <w:kern w:val="0"/>
          <w:sz w:val="32"/>
          <w:szCs w:val="32"/>
          <w:lang w:val="zh-CN" w:eastAsia="zh-CN" w:bidi="ar-SA"/>
        </w:rPr>
      </w:pPr>
      <w:r>
        <w:rPr>
          <w:rFonts w:hint="eastAsia" w:ascii="仿宋_GB2312" w:hAnsi="仿宋_GB2312" w:eastAsia="仿宋_GB2312" w:cs="仿宋_GB2312"/>
          <w:kern w:val="0"/>
          <w:sz w:val="32"/>
          <w:szCs w:val="32"/>
          <w:lang w:val="zh-CN" w:eastAsia="zh-CN" w:bidi="ar-SA"/>
        </w:rPr>
        <w:t>其他根据课程思政改革试点建设需要，由课程教学团队设定并预计完成的建设任务。</w:t>
      </w:r>
    </w:p>
    <w:p>
      <w:pPr>
        <w:pStyle w:val="9"/>
        <w:keepNext w:val="0"/>
        <w:keepLines w:val="0"/>
        <w:pageBreakBefore w:val="0"/>
        <w:numPr>
          <w:ilvl w:val="0"/>
          <w:numId w:val="0"/>
        </w:numPr>
        <w:kinsoku/>
        <w:wordWrap/>
        <w:overflowPunct/>
        <w:topLinePunct w:val="0"/>
        <w:bidi w:val="0"/>
        <w:snapToGrid/>
        <w:spacing w:line="600" w:lineRule="atLeast"/>
        <w:ind w:firstLine="643" w:firstLineChars="200"/>
        <w:textAlignment w:val="auto"/>
        <w:rPr>
          <w:rFonts w:hint="eastAsia" w:ascii="仿宋_GB2312" w:hAnsi="仿宋_GB2312" w:eastAsia="仿宋_GB2312" w:cs="仿宋_GB2312"/>
          <w:b/>
          <w:bCs/>
          <w:kern w:val="0"/>
          <w:sz w:val="32"/>
          <w:szCs w:val="32"/>
          <w:lang w:val="zh-CN" w:eastAsia="zh-CN" w:bidi="ar-SA"/>
        </w:rPr>
      </w:pPr>
      <w:r>
        <w:rPr>
          <w:rFonts w:hint="eastAsia" w:ascii="仿宋_GB2312" w:hAnsi="仿宋_GB2312" w:eastAsia="仿宋_GB2312" w:cs="仿宋_GB2312"/>
          <w:b/>
          <w:bCs/>
          <w:kern w:val="0"/>
          <w:sz w:val="32"/>
          <w:szCs w:val="32"/>
          <w:lang w:val="zh-CN" w:eastAsia="zh-CN" w:bidi="ar-SA"/>
        </w:rPr>
        <w:t>第五条</w:t>
      </w:r>
      <w:r>
        <w:rPr>
          <w:rFonts w:hint="eastAsia" w:ascii="仿宋_GB2312" w:hAnsi="仿宋_GB2312" w:eastAsia="仿宋_GB2312" w:cs="仿宋_GB2312"/>
          <w:b/>
          <w:bCs/>
          <w:kern w:val="0"/>
          <w:sz w:val="32"/>
          <w:szCs w:val="32"/>
          <w:lang w:val="en-US" w:eastAsia="zh-CN" w:bidi="ar-SA"/>
        </w:rPr>
        <w:t xml:space="preserve"> </w:t>
      </w:r>
      <w:r>
        <w:rPr>
          <w:rFonts w:hint="eastAsia" w:ascii="仿宋_GB2312" w:hAnsi="仿宋_GB2312" w:eastAsia="仿宋_GB2312" w:cs="仿宋_GB2312"/>
          <w:b/>
          <w:bCs/>
          <w:kern w:val="0"/>
          <w:sz w:val="32"/>
          <w:szCs w:val="32"/>
          <w:lang w:val="zh-CN" w:eastAsia="zh-CN" w:bidi="ar-SA"/>
        </w:rPr>
        <w:t>申报与立项</w:t>
      </w:r>
    </w:p>
    <w:p>
      <w:pPr>
        <w:keepNext w:val="0"/>
        <w:keepLines w:val="0"/>
        <w:pageBreakBefore w:val="0"/>
        <w:kinsoku/>
        <w:wordWrap/>
        <w:overflowPunct/>
        <w:topLinePunct w:val="0"/>
        <w:bidi w:val="0"/>
        <w:snapToGrid/>
        <w:spacing w:line="600" w:lineRule="atLeast"/>
        <w:ind w:firstLine="640" w:firstLineChars="200"/>
        <w:textAlignment w:val="auto"/>
        <w:rPr>
          <w:rFonts w:hint="eastAsia" w:ascii="仿宋_GB2312" w:hAnsi="仿宋_GB2312" w:eastAsia="仿宋_GB2312" w:cs="仿宋_GB2312"/>
          <w:kern w:val="0"/>
          <w:sz w:val="32"/>
          <w:szCs w:val="32"/>
          <w:lang w:val="zh-CN" w:eastAsia="zh-CN" w:bidi="ar-SA"/>
        </w:rPr>
      </w:pPr>
      <w:r>
        <w:rPr>
          <w:rFonts w:hint="eastAsia" w:ascii="仿宋_GB2312" w:hAnsi="仿宋_GB2312" w:eastAsia="仿宋_GB2312" w:cs="仿宋_GB2312"/>
          <w:kern w:val="0"/>
          <w:sz w:val="32"/>
          <w:szCs w:val="32"/>
          <w:lang w:val="zh-CN" w:eastAsia="zh-CN" w:bidi="ar-SA"/>
        </w:rPr>
        <w:t>课程思政改革试点项目以基层教学组织为单位进行申报，原则上课程负责人须为基层教学组织负责人，学院（部）对申报课程组织论证，经学院教学委员会审定、推荐后报教务处，并提交相关的申报材料。经学校组织评审后，发文立项。</w:t>
      </w:r>
    </w:p>
    <w:p>
      <w:pPr>
        <w:keepNext w:val="0"/>
        <w:keepLines w:val="0"/>
        <w:pageBreakBefore w:val="0"/>
        <w:kinsoku/>
        <w:wordWrap/>
        <w:overflowPunct/>
        <w:topLinePunct w:val="0"/>
        <w:bidi w:val="0"/>
        <w:snapToGrid/>
        <w:spacing w:line="600" w:lineRule="atLeast"/>
        <w:ind w:firstLine="640" w:firstLineChars="200"/>
        <w:textAlignment w:val="auto"/>
        <w:rPr>
          <w:rFonts w:hint="eastAsia" w:ascii="仿宋_GB2312" w:hAnsi="仿宋_GB2312" w:eastAsia="仿宋_GB2312" w:cs="仿宋_GB2312"/>
          <w:kern w:val="0"/>
          <w:sz w:val="32"/>
          <w:szCs w:val="32"/>
          <w:lang w:val="zh-CN" w:eastAsia="zh-CN" w:bidi="ar-SA"/>
        </w:rPr>
      </w:pPr>
      <w:r>
        <w:rPr>
          <w:rFonts w:hint="eastAsia" w:ascii="仿宋_GB2312" w:hAnsi="仿宋_GB2312" w:eastAsia="仿宋_GB2312" w:cs="仿宋_GB2312"/>
          <w:kern w:val="0"/>
          <w:sz w:val="32"/>
          <w:szCs w:val="32"/>
          <w:lang w:val="zh-CN" w:eastAsia="zh-CN" w:bidi="ar-SA"/>
        </w:rPr>
        <w:t xml:space="preserve">申报课程须是32学时以上(含)非思政类课程，课程具有一定的建设基础。  </w:t>
      </w:r>
    </w:p>
    <w:p>
      <w:pPr>
        <w:pStyle w:val="9"/>
        <w:keepNext w:val="0"/>
        <w:keepLines w:val="0"/>
        <w:pageBreakBefore w:val="0"/>
        <w:numPr>
          <w:ilvl w:val="0"/>
          <w:numId w:val="0"/>
        </w:numPr>
        <w:kinsoku/>
        <w:wordWrap/>
        <w:overflowPunct/>
        <w:topLinePunct w:val="0"/>
        <w:bidi w:val="0"/>
        <w:snapToGrid/>
        <w:spacing w:line="600" w:lineRule="atLeast"/>
        <w:ind w:firstLine="643" w:firstLineChars="200"/>
        <w:textAlignment w:val="auto"/>
        <w:rPr>
          <w:rFonts w:hint="eastAsia" w:ascii="仿宋_GB2312" w:hAnsi="仿宋_GB2312" w:eastAsia="仿宋_GB2312" w:cs="仿宋_GB2312"/>
          <w:b/>
          <w:bCs/>
          <w:kern w:val="0"/>
          <w:sz w:val="32"/>
          <w:szCs w:val="32"/>
          <w:lang w:val="zh-CN" w:eastAsia="zh-CN" w:bidi="ar-SA"/>
        </w:rPr>
      </w:pPr>
      <w:r>
        <w:rPr>
          <w:rFonts w:hint="eastAsia" w:ascii="仿宋_GB2312" w:hAnsi="仿宋_GB2312" w:eastAsia="仿宋_GB2312" w:cs="仿宋_GB2312"/>
          <w:b/>
          <w:bCs/>
          <w:kern w:val="0"/>
          <w:sz w:val="32"/>
          <w:szCs w:val="32"/>
          <w:lang w:val="zh-CN" w:eastAsia="zh-CN" w:bidi="ar-SA"/>
        </w:rPr>
        <w:t>第六条</w:t>
      </w:r>
      <w:r>
        <w:rPr>
          <w:rFonts w:hint="eastAsia" w:ascii="仿宋_GB2312" w:hAnsi="仿宋_GB2312" w:eastAsia="仿宋_GB2312" w:cs="仿宋_GB2312"/>
          <w:b/>
          <w:bCs/>
          <w:kern w:val="0"/>
          <w:sz w:val="32"/>
          <w:szCs w:val="32"/>
          <w:lang w:val="en-US" w:eastAsia="zh-CN" w:bidi="ar-SA"/>
        </w:rPr>
        <w:t xml:space="preserve"> </w:t>
      </w:r>
      <w:r>
        <w:rPr>
          <w:rFonts w:hint="eastAsia" w:ascii="仿宋_GB2312" w:hAnsi="仿宋_GB2312" w:eastAsia="仿宋_GB2312" w:cs="仿宋_GB2312"/>
          <w:b/>
          <w:bCs/>
          <w:kern w:val="0"/>
          <w:sz w:val="32"/>
          <w:szCs w:val="32"/>
          <w:lang w:val="zh-CN" w:eastAsia="zh-CN" w:bidi="ar-SA"/>
        </w:rPr>
        <w:t>经费使用</w:t>
      </w:r>
    </w:p>
    <w:p>
      <w:pPr>
        <w:keepNext w:val="0"/>
        <w:keepLines w:val="0"/>
        <w:pageBreakBefore w:val="0"/>
        <w:kinsoku/>
        <w:wordWrap/>
        <w:overflowPunct/>
        <w:topLinePunct w:val="0"/>
        <w:bidi w:val="0"/>
        <w:snapToGrid/>
        <w:spacing w:line="600" w:lineRule="atLeast"/>
        <w:ind w:firstLine="640" w:firstLineChars="200"/>
        <w:textAlignment w:val="auto"/>
        <w:rPr>
          <w:rFonts w:hint="eastAsia" w:ascii="仿宋_GB2312" w:hAnsi="仿宋_GB2312" w:eastAsia="仿宋_GB2312" w:cs="仿宋_GB2312"/>
          <w:kern w:val="0"/>
          <w:sz w:val="32"/>
          <w:szCs w:val="32"/>
          <w:lang w:val="zh-CN" w:eastAsia="zh-CN" w:bidi="ar-SA"/>
        </w:rPr>
      </w:pPr>
      <w:r>
        <w:rPr>
          <w:rFonts w:hint="eastAsia" w:ascii="仿宋_GB2312" w:hAnsi="仿宋_GB2312" w:eastAsia="仿宋_GB2312" w:cs="仿宋_GB2312"/>
          <w:kern w:val="0"/>
          <w:sz w:val="32"/>
          <w:szCs w:val="32"/>
          <w:lang w:val="zh-CN" w:eastAsia="zh-CN" w:bidi="ar-SA"/>
        </w:rPr>
        <w:t>立项的课程思政改革试点项目，学校给予经费资助。</w:t>
      </w:r>
    </w:p>
    <w:p>
      <w:pPr>
        <w:keepNext w:val="0"/>
        <w:keepLines w:val="0"/>
        <w:pageBreakBefore w:val="0"/>
        <w:kinsoku/>
        <w:wordWrap/>
        <w:overflowPunct/>
        <w:topLinePunct w:val="0"/>
        <w:bidi w:val="0"/>
        <w:snapToGrid/>
        <w:spacing w:line="600" w:lineRule="atLeast"/>
        <w:ind w:firstLine="640" w:firstLineChars="200"/>
        <w:textAlignment w:val="auto"/>
        <w:rPr>
          <w:rFonts w:hint="eastAsia" w:ascii="仿宋_GB2312" w:hAnsi="仿宋_GB2312" w:eastAsia="仿宋_GB2312" w:cs="仿宋_GB2312"/>
          <w:kern w:val="0"/>
          <w:sz w:val="32"/>
          <w:szCs w:val="32"/>
          <w:lang w:val="zh-CN" w:eastAsia="zh-CN" w:bidi="ar-SA"/>
        </w:rPr>
      </w:pPr>
      <w:r>
        <w:rPr>
          <w:rFonts w:hint="eastAsia" w:ascii="仿宋_GB2312" w:hAnsi="仿宋_GB2312" w:eastAsia="仿宋_GB2312" w:cs="仿宋_GB2312"/>
          <w:kern w:val="0"/>
          <w:sz w:val="32"/>
          <w:szCs w:val="32"/>
          <w:lang w:val="zh-CN" w:eastAsia="zh-CN" w:bidi="ar-SA"/>
        </w:rPr>
        <w:t>课程思政改革试点项目建设经费用于课程思政建设的业务开支，严格执行国家财经法规和省、校财务规章制度。</w:t>
      </w:r>
    </w:p>
    <w:p>
      <w:pPr>
        <w:pStyle w:val="9"/>
        <w:keepNext w:val="0"/>
        <w:keepLines w:val="0"/>
        <w:pageBreakBefore w:val="0"/>
        <w:numPr>
          <w:ilvl w:val="0"/>
          <w:numId w:val="0"/>
        </w:numPr>
        <w:kinsoku/>
        <w:wordWrap/>
        <w:overflowPunct/>
        <w:topLinePunct w:val="0"/>
        <w:bidi w:val="0"/>
        <w:snapToGrid/>
        <w:spacing w:line="600" w:lineRule="atLeast"/>
        <w:ind w:firstLine="643" w:firstLineChars="200"/>
        <w:textAlignment w:val="auto"/>
        <w:rPr>
          <w:rFonts w:hint="eastAsia" w:ascii="仿宋_GB2312" w:hAnsi="仿宋_GB2312" w:eastAsia="仿宋_GB2312" w:cs="仿宋_GB2312"/>
          <w:kern w:val="0"/>
          <w:sz w:val="32"/>
          <w:szCs w:val="32"/>
          <w:lang w:val="zh-CN" w:eastAsia="zh-CN" w:bidi="ar-SA"/>
        </w:rPr>
      </w:pPr>
      <w:r>
        <w:rPr>
          <w:rFonts w:hint="eastAsia" w:ascii="仿宋_GB2312" w:hAnsi="仿宋_GB2312" w:eastAsia="仿宋_GB2312" w:cs="仿宋_GB2312"/>
          <w:b/>
          <w:bCs/>
          <w:kern w:val="0"/>
          <w:sz w:val="32"/>
          <w:szCs w:val="32"/>
          <w:lang w:val="zh-CN" w:eastAsia="zh-CN" w:bidi="ar-SA"/>
        </w:rPr>
        <w:t>第七条</w:t>
      </w:r>
      <w:r>
        <w:rPr>
          <w:rFonts w:hint="eastAsia" w:ascii="仿宋_GB2312" w:hAnsi="仿宋_GB2312" w:eastAsia="仿宋_GB2312" w:cs="仿宋_GB2312"/>
          <w:b/>
          <w:bCs/>
          <w:kern w:val="0"/>
          <w:sz w:val="32"/>
          <w:szCs w:val="32"/>
          <w:lang w:val="en-US" w:eastAsia="zh-CN" w:bidi="ar-SA"/>
        </w:rPr>
        <w:t xml:space="preserve"> </w:t>
      </w:r>
      <w:r>
        <w:rPr>
          <w:rFonts w:hint="eastAsia" w:ascii="仿宋_GB2312" w:hAnsi="仿宋_GB2312" w:eastAsia="仿宋_GB2312" w:cs="仿宋_GB2312"/>
          <w:b/>
          <w:bCs/>
          <w:kern w:val="0"/>
          <w:sz w:val="32"/>
          <w:szCs w:val="32"/>
          <w:lang w:val="zh-CN" w:eastAsia="zh-CN" w:bidi="ar-SA"/>
        </w:rPr>
        <w:t>建设管理</w:t>
      </w:r>
    </w:p>
    <w:p>
      <w:pPr>
        <w:pStyle w:val="9"/>
        <w:keepNext w:val="0"/>
        <w:keepLines w:val="0"/>
        <w:pageBreakBefore w:val="0"/>
        <w:kinsoku/>
        <w:wordWrap/>
        <w:overflowPunct/>
        <w:topLinePunct w:val="0"/>
        <w:bidi w:val="0"/>
        <w:snapToGrid/>
        <w:spacing w:line="600" w:lineRule="atLeast"/>
        <w:ind w:left="562" w:firstLine="0" w:firstLineChars="0"/>
        <w:textAlignment w:val="auto"/>
        <w:rPr>
          <w:rFonts w:hint="eastAsia" w:ascii="仿宋_GB2312" w:hAnsi="仿宋_GB2312" w:eastAsia="仿宋_GB2312" w:cs="仿宋_GB2312"/>
          <w:kern w:val="0"/>
          <w:sz w:val="32"/>
          <w:szCs w:val="32"/>
          <w:lang w:val="zh-CN" w:eastAsia="zh-CN" w:bidi="ar-SA"/>
        </w:rPr>
      </w:pPr>
      <w:r>
        <w:rPr>
          <w:rFonts w:hint="eastAsia" w:ascii="仿宋_GB2312" w:hAnsi="仿宋_GB2312" w:eastAsia="仿宋_GB2312" w:cs="仿宋_GB2312"/>
          <w:kern w:val="0"/>
          <w:sz w:val="32"/>
          <w:szCs w:val="32"/>
          <w:lang w:val="zh-CN" w:eastAsia="zh-CN" w:bidi="ar-SA"/>
        </w:rPr>
        <w:t>1.项目启动</w:t>
      </w:r>
    </w:p>
    <w:p>
      <w:pPr>
        <w:keepNext w:val="0"/>
        <w:keepLines w:val="0"/>
        <w:pageBreakBefore w:val="0"/>
        <w:kinsoku/>
        <w:wordWrap/>
        <w:overflowPunct/>
        <w:topLinePunct w:val="0"/>
        <w:bidi w:val="0"/>
        <w:snapToGrid/>
        <w:spacing w:line="600" w:lineRule="atLeast"/>
        <w:ind w:firstLine="640" w:firstLineChars="200"/>
        <w:textAlignment w:val="auto"/>
        <w:rPr>
          <w:rFonts w:hint="eastAsia" w:ascii="仿宋_GB2312" w:hAnsi="仿宋_GB2312" w:eastAsia="仿宋_GB2312" w:cs="仿宋_GB2312"/>
          <w:kern w:val="0"/>
          <w:sz w:val="32"/>
          <w:szCs w:val="32"/>
          <w:lang w:val="zh-CN" w:eastAsia="zh-CN" w:bidi="ar-SA"/>
        </w:rPr>
      </w:pPr>
      <w:r>
        <w:rPr>
          <w:rFonts w:hint="eastAsia" w:ascii="仿宋_GB2312" w:hAnsi="仿宋_GB2312" w:eastAsia="仿宋_GB2312" w:cs="仿宋_GB2312"/>
          <w:kern w:val="0"/>
          <w:sz w:val="32"/>
          <w:szCs w:val="32"/>
          <w:lang w:val="zh-CN" w:eastAsia="zh-CN" w:bidi="ar-SA"/>
        </w:rPr>
        <w:t>课程思政改革试点项目建设周期一般为两年，项目验收时至少经过两个学期的课程教学实践。</w:t>
      </w:r>
    </w:p>
    <w:p>
      <w:pPr>
        <w:pStyle w:val="9"/>
        <w:keepNext w:val="0"/>
        <w:keepLines w:val="0"/>
        <w:pageBreakBefore w:val="0"/>
        <w:kinsoku/>
        <w:wordWrap/>
        <w:overflowPunct/>
        <w:topLinePunct w:val="0"/>
        <w:bidi w:val="0"/>
        <w:snapToGrid/>
        <w:spacing w:line="600" w:lineRule="atLeast"/>
        <w:ind w:left="562" w:firstLine="0" w:firstLineChars="0"/>
        <w:textAlignment w:val="auto"/>
        <w:rPr>
          <w:rFonts w:hint="eastAsia" w:ascii="仿宋_GB2312" w:hAnsi="仿宋_GB2312" w:eastAsia="仿宋_GB2312" w:cs="仿宋_GB2312"/>
          <w:kern w:val="0"/>
          <w:sz w:val="32"/>
          <w:szCs w:val="32"/>
          <w:lang w:val="zh-CN" w:eastAsia="zh-CN" w:bidi="ar-SA"/>
        </w:rPr>
      </w:pPr>
      <w:r>
        <w:rPr>
          <w:rFonts w:hint="eastAsia" w:ascii="仿宋_GB2312" w:hAnsi="仿宋_GB2312" w:eastAsia="仿宋_GB2312" w:cs="仿宋_GB2312"/>
          <w:kern w:val="0"/>
          <w:sz w:val="32"/>
          <w:szCs w:val="32"/>
          <w:lang w:val="zh-CN" w:eastAsia="zh-CN" w:bidi="ar-SA"/>
        </w:rPr>
        <w:t>2.中期检查</w:t>
      </w:r>
    </w:p>
    <w:p>
      <w:pPr>
        <w:keepNext w:val="0"/>
        <w:keepLines w:val="0"/>
        <w:pageBreakBefore w:val="0"/>
        <w:kinsoku/>
        <w:wordWrap/>
        <w:overflowPunct/>
        <w:topLinePunct w:val="0"/>
        <w:bidi w:val="0"/>
        <w:snapToGrid/>
        <w:spacing w:line="600" w:lineRule="atLeast"/>
        <w:ind w:firstLine="640" w:firstLineChars="200"/>
        <w:textAlignment w:val="auto"/>
        <w:rPr>
          <w:rFonts w:hint="eastAsia" w:ascii="仿宋_GB2312" w:hAnsi="仿宋_GB2312" w:eastAsia="仿宋_GB2312" w:cs="仿宋_GB2312"/>
          <w:kern w:val="0"/>
          <w:sz w:val="32"/>
          <w:szCs w:val="32"/>
          <w:lang w:val="zh-CN" w:eastAsia="zh-CN" w:bidi="ar-SA"/>
        </w:rPr>
      </w:pPr>
      <w:r>
        <w:rPr>
          <w:rFonts w:hint="eastAsia" w:ascii="仿宋_GB2312" w:hAnsi="仿宋_GB2312" w:eastAsia="仿宋_GB2312" w:cs="仿宋_GB2312"/>
          <w:kern w:val="0"/>
          <w:sz w:val="32"/>
          <w:szCs w:val="32"/>
          <w:lang w:val="zh-CN" w:eastAsia="zh-CN" w:bidi="ar-SA"/>
        </w:rPr>
        <w:t>立项建设一年后，学校对课程思政改革试点项目进行中期检查，重点检查课程思政实施效果、建设目标完成情况等。</w:t>
      </w:r>
    </w:p>
    <w:p>
      <w:pPr>
        <w:keepNext w:val="0"/>
        <w:keepLines w:val="0"/>
        <w:pageBreakBefore w:val="0"/>
        <w:kinsoku/>
        <w:wordWrap/>
        <w:overflowPunct/>
        <w:topLinePunct w:val="0"/>
        <w:bidi w:val="0"/>
        <w:snapToGrid/>
        <w:spacing w:line="600" w:lineRule="atLeast"/>
        <w:ind w:firstLine="640" w:firstLineChars="200"/>
        <w:textAlignment w:val="auto"/>
        <w:rPr>
          <w:rFonts w:hint="eastAsia" w:ascii="仿宋_GB2312" w:hAnsi="仿宋_GB2312" w:eastAsia="仿宋_GB2312" w:cs="仿宋_GB2312"/>
          <w:kern w:val="0"/>
          <w:sz w:val="32"/>
          <w:szCs w:val="32"/>
          <w:lang w:val="zh-CN" w:eastAsia="zh-CN" w:bidi="ar-SA"/>
        </w:rPr>
      </w:pPr>
      <w:r>
        <w:rPr>
          <w:rFonts w:hint="eastAsia" w:ascii="仿宋_GB2312" w:hAnsi="仿宋_GB2312" w:eastAsia="仿宋_GB2312" w:cs="仿宋_GB2312"/>
          <w:kern w:val="0"/>
          <w:sz w:val="32"/>
          <w:szCs w:val="32"/>
          <w:lang w:val="zh-CN" w:eastAsia="zh-CN" w:bidi="ar-SA"/>
        </w:rPr>
        <w:t>对于达到预定建设要求的项目给予继续建设；未达到阶段性建设任务的进行整改并暂缓后续经费划拨，完成阶段性建设任务后继续建设，整改后达不到阶段性建设任务的，将终止该项目。</w:t>
      </w:r>
    </w:p>
    <w:p>
      <w:pPr>
        <w:pStyle w:val="9"/>
        <w:keepNext w:val="0"/>
        <w:keepLines w:val="0"/>
        <w:pageBreakBefore w:val="0"/>
        <w:kinsoku/>
        <w:wordWrap/>
        <w:overflowPunct/>
        <w:topLinePunct w:val="0"/>
        <w:bidi w:val="0"/>
        <w:snapToGrid/>
        <w:spacing w:line="600" w:lineRule="atLeast"/>
        <w:ind w:left="562" w:firstLine="0" w:firstLineChars="0"/>
        <w:textAlignment w:val="auto"/>
        <w:rPr>
          <w:rFonts w:hint="eastAsia" w:ascii="仿宋_GB2312" w:hAnsi="仿宋_GB2312" w:eastAsia="仿宋_GB2312" w:cs="仿宋_GB2312"/>
          <w:kern w:val="0"/>
          <w:sz w:val="32"/>
          <w:szCs w:val="32"/>
          <w:lang w:val="zh-CN" w:eastAsia="zh-CN" w:bidi="ar-SA"/>
        </w:rPr>
      </w:pPr>
      <w:r>
        <w:rPr>
          <w:rFonts w:hint="eastAsia" w:ascii="仿宋_GB2312" w:hAnsi="仿宋_GB2312" w:eastAsia="仿宋_GB2312" w:cs="仿宋_GB2312"/>
          <w:kern w:val="0"/>
          <w:sz w:val="32"/>
          <w:szCs w:val="32"/>
          <w:lang w:val="zh-CN" w:eastAsia="zh-CN" w:bidi="ar-SA"/>
        </w:rPr>
        <w:t>3.项目验收</w:t>
      </w:r>
    </w:p>
    <w:p>
      <w:pPr>
        <w:keepNext w:val="0"/>
        <w:keepLines w:val="0"/>
        <w:pageBreakBefore w:val="0"/>
        <w:kinsoku/>
        <w:wordWrap/>
        <w:overflowPunct/>
        <w:topLinePunct w:val="0"/>
        <w:bidi w:val="0"/>
        <w:snapToGrid/>
        <w:spacing w:line="600" w:lineRule="atLeast"/>
        <w:ind w:firstLine="640" w:firstLineChars="200"/>
        <w:textAlignment w:val="auto"/>
        <w:rPr>
          <w:rFonts w:hint="eastAsia" w:ascii="仿宋_GB2312" w:hAnsi="仿宋_GB2312" w:eastAsia="仿宋_GB2312" w:cs="仿宋_GB2312"/>
          <w:kern w:val="0"/>
          <w:sz w:val="32"/>
          <w:szCs w:val="32"/>
          <w:lang w:val="zh-CN" w:eastAsia="zh-CN" w:bidi="ar-SA"/>
        </w:rPr>
      </w:pPr>
      <w:r>
        <w:rPr>
          <w:rFonts w:hint="eastAsia" w:ascii="仿宋_GB2312" w:hAnsi="仿宋_GB2312" w:eastAsia="仿宋_GB2312" w:cs="仿宋_GB2312"/>
          <w:kern w:val="0"/>
          <w:sz w:val="32"/>
          <w:szCs w:val="32"/>
          <w:lang w:val="zh-CN" w:eastAsia="zh-CN" w:bidi="ar-SA"/>
        </w:rPr>
        <w:t>课程思政改革试点项目需完成以下目标：</w:t>
      </w:r>
    </w:p>
    <w:p>
      <w:pPr>
        <w:keepNext w:val="0"/>
        <w:keepLines w:val="0"/>
        <w:pageBreakBefore w:val="0"/>
        <w:kinsoku/>
        <w:wordWrap/>
        <w:overflowPunct/>
        <w:topLinePunct w:val="0"/>
        <w:bidi w:val="0"/>
        <w:snapToGrid/>
        <w:spacing w:line="600" w:lineRule="atLeast"/>
        <w:ind w:firstLine="640" w:firstLineChars="200"/>
        <w:textAlignment w:val="auto"/>
        <w:rPr>
          <w:rFonts w:hint="eastAsia" w:ascii="仿宋_GB2312" w:hAnsi="仿宋_GB2312" w:eastAsia="仿宋_GB2312" w:cs="仿宋_GB2312"/>
          <w:kern w:val="0"/>
          <w:sz w:val="32"/>
          <w:szCs w:val="32"/>
          <w:lang w:val="zh-CN" w:eastAsia="zh-CN" w:bidi="ar-SA"/>
        </w:rPr>
      </w:pPr>
      <w:r>
        <w:rPr>
          <w:rFonts w:hint="eastAsia" w:ascii="仿宋_GB2312" w:hAnsi="仿宋_GB2312" w:eastAsia="仿宋_GB2312" w:cs="仿宋_GB2312"/>
          <w:kern w:val="0"/>
          <w:sz w:val="32"/>
          <w:szCs w:val="32"/>
          <w:lang w:val="zh-CN" w:eastAsia="zh-CN" w:bidi="ar-SA"/>
        </w:rPr>
        <w:t>（</w:t>
      </w:r>
      <w:r>
        <w:rPr>
          <w:rFonts w:hint="eastAsia" w:ascii="仿宋_GB2312" w:hAnsi="仿宋_GB2312" w:eastAsia="仿宋_GB2312" w:cs="仿宋_GB2312"/>
          <w:kern w:val="0"/>
          <w:sz w:val="32"/>
          <w:szCs w:val="32"/>
          <w:lang w:val="en-US" w:eastAsia="zh-CN" w:bidi="ar-SA"/>
        </w:rPr>
        <w:t>1</w:t>
      </w:r>
      <w:r>
        <w:rPr>
          <w:rFonts w:hint="eastAsia" w:ascii="仿宋_GB2312" w:hAnsi="仿宋_GB2312" w:eastAsia="仿宋_GB2312" w:cs="仿宋_GB2312"/>
          <w:kern w:val="0"/>
          <w:sz w:val="32"/>
          <w:szCs w:val="32"/>
          <w:lang w:val="zh-CN" w:eastAsia="zh-CN" w:bidi="ar-SA"/>
        </w:rPr>
        <w:t>）以学生产出导向为中心组织有效的课程思政教学实践活动，包括课堂教学、实验、实践等2学期以上；</w:t>
      </w:r>
    </w:p>
    <w:p>
      <w:pPr>
        <w:keepNext w:val="0"/>
        <w:keepLines w:val="0"/>
        <w:pageBreakBefore w:val="0"/>
        <w:kinsoku/>
        <w:wordWrap/>
        <w:overflowPunct/>
        <w:topLinePunct w:val="0"/>
        <w:bidi w:val="0"/>
        <w:snapToGrid/>
        <w:spacing w:line="600" w:lineRule="atLeast"/>
        <w:ind w:firstLine="640" w:firstLineChars="200"/>
        <w:textAlignment w:val="auto"/>
        <w:rPr>
          <w:rFonts w:hint="eastAsia" w:ascii="仿宋_GB2312" w:hAnsi="仿宋_GB2312" w:eastAsia="仿宋_GB2312" w:cs="仿宋_GB2312"/>
          <w:kern w:val="0"/>
          <w:sz w:val="32"/>
          <w:szCs w:val="32"/>
          <w:lang w:val="zh-CN" w:eastAsia="zh-CN" w:bidi="ar-SA"/>
        </w:rPr>
      </w:pPr>
      <w:r>
        <w:rPr>
          <w:rFonts w:hint="eastAsia" w:ascii="仿宋_GB2312" w:hAnsi="仿宋_GB2312" w:eastAsia="仿宋_GB2312" w:cs="仿宋_GB2312"/>
          <w:kern w:val="0"/>
          <w:sz w:val="32"/>
          <w:szCs w:val="32"/>
          <w:lang w:val="zh-CN" w:eastAsia="zh-CN" w:bidi="ar-SA"/>
        </w:rPr>
        <w:t>（</w:t>
      </w:r>
      <w:r>
        <w:rPr>
          <w:rFonts w:hint="eastAsia" w:ascii="仿宋_GB2312" w:hAnsi="仿宋_GB2312" w:eastAsia="仿宋_GB2312" w:cs="仿宋_GB2312"/>
          <w:kern w:val="0"/>
          <w:sz w:val="32"/>
          <w:szCs w:val="32"/>
          <w:lang w:val="en-US" w:eastAsia="zh-CN" w:bidi="ar-SA"/>
        </w:rPr>
        <w:t>2</w:t>
      </w:r>
      <w:r>
        <w:rPr>
          <w:rFonts w:hint="eastAsia" w:ascii="仿宋_GB2312" w:hAnsi="仿宋_GB2312" w:eastAsia="仿宋_GB2312" w:cs="仿宋_GB2312"/>
          <w:kern w:val="0"/>
          <w:sz w:val="32"/>
          <w:szCs w:val="32"/>
          <w:lang w:val="zh-CN" w:eastAsia="zh-CN" w:bidi="ar-SA"/>
        </w:rPr>
        <w:t>）制作完整的课程思政教学资料，包括教学大纲、教案设计、教学课件、教学视频、思政案例、教学考核等；</w:t>
      </w:r>
    </w:p>
    <w:p>
      <w:pPr>
        <w:keepNext w:val="0"/>
        <w:keepLines w:val="0"/>
        <w:pageBreakBefore w:val="0"/>
        <w:kinsoku/>
        <w:wordWrap/>
        <w:overflowPunct/>
        <w:topLinePunct w:val="0"/>
        <w:bidi w:val="0"/>
        <w:snapToGrid/>
        <w:spacing w:line="600" w:lineRule="atLeast"/>
        <w:ind w:firstLine="640" w:firstLineChars="200"/>
        <w:textAlignment w:val="auto"/>
        <w:rPr>
          <w:rFonts w:hint="eastAsia" w:ascii="仿宋_GB2312" w:hAnsi="仿宋_GB2312" w:eastAsia="仿宋_GB2312" w:cs="仿宋_GB2312"/>
          <w:kern w:val="0"/>
          <w:sz w:val="32"/>
          <w:szCs w:val="32"/>
          <w:lang w:val="zh-CN" w:eastAsia="zh-CN" w:bidi="ar-SA"/>
        </w:rPr>
      </w:pPr>
      <w:r>
        <w:rPr>
          <w:rFonts w:hint="eastAsia" w:ascii="仿宋_GB2312" w:hAnsi="仿宋_GB2312" w:eastAsia="仿宋_GB2312" w:cs="仿宋_GB2312"/>
          <w:kern w:val="0"/>
          <w:sz w:val="32"/>
          <w:szCs w:val="32"/>
          <w:lang w:val="zh-CN" w:eastAsia="zh-CN" w:bidi="ar-SA"/>
        </w:rPr>
        <w:t>（</w:t>
      </w:r>
      <w:r>
        <w:rPr>
          <w:rFonts w:hint="eastAsia" w:ascii="仿宋_GB2312" w:hAnsi="仿宋_GB2312" w:eastAsia="仿宋_GB2312" w:cs="仿宋_GB2312"/>
          <w:kern w:val="0"/>
          <w:sz w:val="32"/>
          <w:szCs w:val="32"/>
          <w:lang w:val="en-US" w:eastAsia="zh-CN" w:bidi="ar-SA"/>
        </w:rPr>
        <w:t>3</w:t>
      </w:r>
      <w:r>
        <w:rPr>
          <w:rFonts w:hint="eastAsia" w:ascii="仿宋_GB2312" w:hAnsi="仿宋_GB2312" w:eastAsia="仿宋_GB2312" w:cs="仿宋_GB2312"/>
          <w:kern w:val="0"/>
          <w:sz w:val="32"/>
          <w:szCs w:val="32"/>
          <w:lang w:val="zh-CN" w:eastAsia="zh-CN" w:bidi="ar-SA"/>
        </w:rPr>
        <w:t>）完成一篇课程思政改革试点项目实施后的效果比较分析文章，内容包括课程教学效果及学生学习效果前后对比分析、课程教学目标达成度评价分析、项目经验总结与改进分析等；</w:t>
      </w:r>
    </w:p>
    <w:p>
      <w:pPr>
        <w:keepNext w:val="0"/>
        <w:keepLines w:val="0"/>
        <w:pageBreakBefore w:val="0"/>
        <w:kinsoku/>
        <w:wordWrap/>
        <w:overflowPunct/>
        <w:topLinePunct w:val="0"/>
        <w:bidi w:val="0"/>
        <w:snapToGrid/>
        <w:spacing w:line="600" w:lineRule="atLeast"/>
        <w:ind w:firstLine="640" w:firstLineChars="200"/>
        <w:textAlignment w:val="auto"/>
        <w:rPr>
          <w:rFonts w:hint="eastAsia" w:ascii="仿宋_GB2312" w:hAnsi="仿宋_GB2312" w:eastAsia="仿宋_GB2312" w:cs="仿宋_GB2312"/>
          <w:kern w:val="0"/>
          <w:sz w:val="32"/>
          <w:szCs w:val="32"/>
          <w:lang w:val="zh-CN" w:eastAsia="zh-CN" w:bidi="ar-SA"/>
        </w:rPr>
      </w:pPr>
      <w:r>
        <w:rPr>
          <w:rFonts w:hint="eastAsia" w:ascii="仿宋_GB2312" w:hAnsi="仿宋_GB2312" w:eastAsia="仿宋_GB2312" w:cs="仿宋_GB2312"/>
          <w:kern w:val="0"/>
          <w:sz w:val="32"/>
          <w:szCs w:val="32"/>
          <w:lang w:val="zh-CN" w:eastAsia="zh-CN" w:bidi="ar-SA"/>
        </w:rPr>
        <w:t>（</w:t>
      </w:r>
      <w:r>
        <w:rPr>
          <w:rFonts w:hint="eastAsia" w:ascii="仿宋_GB2312" w:hAnsi="仿宋_GB2312" w:eastAsia="仿宋_GB2312" w:cs="仿宋_GB2312"/>
          <w:kern w:val="0"/>
          <w:sz w:val="32"/>
          <w:szCs w:val="32"/>
          <w:lang w:val="en-US" w:eastAsia="zh-CN" w:bidi="ar-SA"/>
        </w:rPr>
        <w:t>4</w:t>
      </w:r>
      <w:r>
        <w:rPr>
          <w:rFonts w:hint="eastAsia" w:ascii="仿宋_GB2312" w:hAnsi="仿宋_GB2312" w:eastAsia="仿宋_GB2312" w:cs="仿宋_GB2312"/>
          <w:kern w:val="0"/>
          <w:sz w:val="32"/>
          <w:szCs w:val="32"/>
          <w:lang w:val="zh-CN" w:eastAsia="zh-CN" w:bidi="ar-SA"/>
        </w:rPr>
        <w:t>）参加课程思政示范展和学校组织发布/出版的课程思政案例集编写，并完成校级以上的课程思政交流报告；</w:t>
      </w:r>
    </w:p>
    <w:p>
      <w:pPr>
        <w:keepNext w:val="0"/>
        <w:keepLines w:val="0"/>
        <w:pageBreakBefore w:val="0"/>
        <w:kinsoku/>
        <w:wordWrap/>
        <w:overflowPunct/>
        <w:topLinePunct w:val="0"/>
        <w:bidi w:val="0"/>
        <w:snapToGrid/>
        <w:spacing w:line="600" w:lineRule="atLeast"/>
        <w:ind w:firstLine="640" w:firstLineChars="200"/>
        <w:textAlignment w:val="auto"/>
        <w:rPr>
          <w:rFonts w:hint="eastAsia" w:ascii="仿宋_GB2312" w:hAnsi="仿宋_GB2312" w:eastAsia="仿宋_GB2312" w:cs="仿宋_GB2312"/>
          <w:kern w:val="0"/>
          <w:sz w:val="32"/>
          <w:szCs w:val="32"/>
          <w:lang w:val="zh-CN" w:eastAsia="zh-CN" w:bidi="ar-SA"/>
        </w:rPr>
      </w:pPr>
      <w:r>
        <w:rPr>
          <w:rFonts w:hint="eastAsia" w:ascii="仿宋_GB2312" w:hAnsi="仿宋_GB2312" w:eastAsia="仿宋_GB2312" w:cs="仿宋_GB2312"/>
          <w:kern w:val="0"/>
          <w:sz w:val="32"/>
          <w:szCs w:val="32"/>
          <w:lang w:val="zh-CN" w:eastAsia="zh-CN" w:bidi="ar-SA"/>
        </w:rPr>
        <w:t>（</w:t>
      </w:r>
      <w:r>
        <w:rPr>
          <w:rFonts w:hint="eastAsia" w:ascii="仿宋_GB2312" w:hAnsi="仿宋_GB2312" w:eastAsia="仿宋_GB2312" w:cs="仿宋_GB2312"/>
          <w:kern w:val="0"/>
          <w:sz w:val="32"/>
          <w:szCs w:val="32"/>
          <w:lang w:val="en-US" w:eastAsia="zh-CN" w:bidi="ar-SA"/>
        </w:rPr>
        <w:t>5</w:t>
      </w:r>
      <w:r>
        <w:rPr>
          <w:rFonts w:hint="eastAsia" w:ascii="仿宋_GB2312" w:hAnsi="仿宋_GB2312" w:eastAsia="仿宋_GB2312" w:cs="仿宋_GB2312"/>
          <w:kern w:val="0"/>
          <w:sz w:val="32"/>
          <w:szCs w:val="32"/>
          <w:lang w:val="zh-CN" w:eastAsia="zh-CN" w:bidi="ar-SA"/>
        </w:rPr>
        <w:t>）由课程教学团队在项目申报书中设定并预计完成的建设任务。</w:t>
      </w:r>
    </w:p>
    <w:p>
      <w:pPr>
        <w:keepNext w:val="0"/>
        <w:keepLines w:val="0"/>
        <w:pageBreakBefore w:val="0"/>
        <w:kinsoku/>
        <w:wordWrap/>
        <w:overflowPunct/>
        <w:topLinePunct w:val="0"/>
        <w:bidi w:val="0"/>
        <w:snapToGrid/>
        <w:spacing w:line="600" w:lineRule="atLeast"/>
        <w:ind w:firstLine="640" w:firstLineChars="200"/>
        <w:textAlignment w:val="auto"/>
        <w:rPr>
          <w:rFonts w:hint="eastAsia" w:ascii="仿宋_GB2312" w:hAnsi="仿宋_GB2312" w:eastAsia="仿宋_GB2312" w:cs="仿宋_GB2312"/>
          <w:kern w:val="0"/>
          <w:sz w:val="32"/>
          <w:szCs w:val="32"/>
          <w:lang w:val="zh-CN" w:eastAsia="zh-CN" w:bidi="ar-SA"/>
        </w:rPr>
      </w:pPr>
      <w:r>
        <w:rPr>
          <w:rFonts w:hint="eastAsia" w:ascii="仿宋_GB2312" w:hAnsi="仿宋_GB2312" w:eastAsia="仿宋_GB2312" w:cs="仿宋_GB2312"/>
          <w:kern w:val="0"/>
          <w:sz w:val="32"/>
          <w:szCs w:val="32"/>
          <w:lang w:val="zh-CN" w:eastAsia="zh-CN" w:bidi="ar-SA"/>
        </w:rPr>
        <w:t>建设期满，由基层教学组织向学校提出验收申请，要求提交《浙江工业大学教学建设项目验收申请表》、《浙江工业大学教学建设项目鉴定书》、项目总结报告（1万字以上）、验收标准要求的建设内容支撑材料，由学校组织验收。对于验收不通过的项目将限期整改并组织再次验收；整改后仍不能通过验收的将终止项目，课程负责人两年内不得申请学校课程建设和改革相关项目。</w:t>
      </w:r>
    </w:p>
    <w:p>
      <w:pPr>
        <w:keepNext w:val="0"/>
        <w:keepLines w:val="0"/>
        <w:pageBreakBefore w:val="0"/>
        <w:kinsoku/>
        <w:wordWrap/>
        <w:overflowPunct/>
        <w:topLinePunct w:val="0"/>
        <w:bidi w:val="0"/>
        <w:snapToGrid/>
        <w:spacing w:line="600" w:lineRule="atLeast"/>
        <w:ind w:firstLine="640" w:firstLineChars="200"/>
        <w:textAlignment w:val="auto"/>
        <w:rPr>
          <w:rFonts w:hint="eastAsia" w:ascii="仿宋_GB2312" w:hAnsi="仿宋_GB2312" w:eastAsia="仿宋_GB2312" w:cs="仿宋_GB2312"/>
          <w:kern w:val="0"/>
          <w:sz w:val="32"/>
          <w:szCs w:val="32"/>
          <w:lang w:val="zh-CN" w:eastAsia="zh-CN" w:bidi="ar-SA"/>
        </w:rPr>
      </w:pPr>
      <w:r>
        <w:rPr>
          <w:rFonts w:hint="eastAsia" w:ascii="仿宋_GB2312" w:hAnsi="仿宋_GB2312" w:eastAsia="仿宋_GB2312" w:cs="仿宋_GB2312"/>
          <w:kern w:val="0"/>
          <w:sz w:val="32"/>
          <w:szCs w:val="32"/>
          <w:lang w:val="zh-CN" w:eastAsia="zh-CN" w:bidi="ar-SA"/>
        </w:rPr>
        <w:t>为扩大立项课程的受益面和示范性，课程思政改革试点项目通过验收后，应继续开展不少于3年的课程教学实践。</w:t>
      </w:r>
    </w:p>
    <w:p>
      <w:pPr>
        <w:pStyle w:val="9"/>
        <w:keepNext w:val="0"/>
        <w:keepLines w:val="0"/>
        <w:pageBreakBefore w:val="0"/>
        <w:numPr>
          <w:ilvl w:val="0"/>
          <w:numId w:val="0"/>
        </w:numPr>
        <w:kinsoku/>
        <w:wordWrap/>
        <w:overflowPunct/>
        <w:topLinePunct w:val="0"/>
        <w:bidi w:val="0"/>
        <w:snapToGrid/>
        <w:spacing w:line="600" w:lineRule="atLeast"/>
        <w:ind w:firstLine="643" w:firstLineChars="200"/>
        <w:textAlignment w:val="auto"/>
        <w:rPr>
          <w:rFonts w:hint="default" w:ascii="仿宋_GB2312" w:hAnsi="仿宋_GB2312" w:eastAsia="仿宋_GB2312" w:cs="仿宋_GB2312"/>
          <w:kern w:val="0"/>
          <w:sz w:val="32"/>
          <w:szCs w:val="32"/>
          <w:lang w:val="en-US" w:eastAsia="zh-CN" w:bidi="ar-SA"/>
        </w:rPr>
      </w:pPr>
      <w:r>
        <w:rPr>
          <w:rFonts w:hint="eastAsia" w:ascii="仿宋_GB2312" w:hAnsi="仿宋_GB2312" w:eastAsia="仿宋_GB2312" w:cs="仿宋_GB2312"/>
          <w:b/>
          <w:bCs/>
          <w:kern w:val="0"/>
          <w:sz w:val="32"/>
          <w:szCs w:val="32"/>
          <w:lang w:val="zh-CN" w:eastAsia="zh-CN" w:bidi="ar-SA"/>
        </w:rPr>
        <w:t>第八条</w:t>
      </w:r>
      <w:r>
        <w:rPr>
          <w:rFonts w:hint="eastAsia" w:ascii="仿宋_GB2312" w:hAnsi="仿宋_GB2312" w:eastAsia="仿宋_GB2312" w:cs="仿宋_GB2312"/>
          <w:b/>
          <w:bCs/>
          <w:kern w:val="0"/>
          <w:sz w:val="32"/>
          <w:szCs w:val="32"/>
          <w:lang w:val="en-US" w:eastAsia="zh-CN" w:bidi="ar-SA"/>
        </w:rPr>
        <w:t xml:space="preserve"> 其他</w:t>
      </w:r>
    </w:p>
    <w:p>
      <w:pPr>
        <w:keepNext w:val="0"/>
        <w:keepLines w:val="0"/>
        <w:pageBreakBefore w:val="0"/>
        <w:kinsoku/>
        <w:wordWrap/>
        <w:overflowPunct/>
        <w:topLinePunct w:val="0"/>
        <w:bidi w:val="0"/>
        <w:snapToGrid/>
        <w:spacing w:line="600" w:lineRule="atLeast"/>
        <w:ind w:firstLine="640" w:firstLineChars="200"/>
        <w:textAlignment w:val="auto"/>
        <w:rPr>
          <w:rFonts w:hint="eastAsia" w:ascii="仿宋_GB2312" w:hAnsi="仿宋_GB2312" w:eastAsia="仿宋_GB2312" w:cs="仿宋_GB2312"/>
          <w:kern w:val="0"/>
          <w:sz w:val="32"/>
          <w:szCs w:val="32"/>
          <w:lang w:val="zh-CN" w:eastAsia="zh-CN" w:bidi="ar-SA"/>
        </w:rPr>
      </w:pPr>
      <w:r>
        <w:rPr>
          <w:rFonts w:hint="eastAsia" w:ascii="仿宋_GB2312" w:hAnsi="仿宋_GB2312" w:eastAsia="仿宋_GB2312" w:cs="仿宋_GB2312"/>
          <w:kern w:val="0"/>
          <w:sz w:val="32"/>
          <w:szCs w:val="32"/>
          <w:lang w:val="zh-CN" w:eastAsia="zh-CN" w:bidi="ar-SA"/>
        </w:rPr>
        <w:t>本办法自发布之日起开始实行，由教务处负责解释。</w:t>
      </w:r>
    </w:p>
    <w:p>
      <w:pPr>
        <w:keepNext w:val="0"/>
        <w:keepLines w:val="0"/>
        <w:pageBreakBefore w:val="0"/>
        <w:kinsoku/>
        <w:wordWrap/>
        <w:overflowPunct/>
        <w:topLinePunct w:val="0"/>
        <w:bidi w:val="0"/>
        <w:snapToGrid/>
        <w:spacing w:line="600" w:lineRule="atLeast"/>
        <w:ind w:firstLine="640" w:firstLineChars="200"/>
        <w:jc w:val="right"/>
        <w:textAlignment w:val="auto"/>
        <w:rPr>
          <w:rFonts w:hint="eastAsia" w:ascii="仿宋_GB2312" w:hAnsi="仿宋_GB2312" w:eastAsia="仿宋_GB2312" w:cs="仿宋_GB2312"/>
          <w:kern w:val="0"/>
          <w:sz w:val="32"/>
          <w:szCs w:val="32"/>
          <w:lang w:val="zh-CN" w:eastAsia="zh-CN" w:bidi="ar-SA"/>
        </w:rPr>
      </w:pPr>
    </w:p>
    <w:p>
      <w:pPr>
        <w:keepNext w:val="0"/>
        <w:keepLines w:val="0"/>
        <w:pageBreakBefore w:val="0"/>
        <w:kinsoku/>
        <w:wordWrap/>
        <w:overflowPunct/>
        <w:topLinePunct w:val="0"/>
        <w:bidi w:val="0"/>
        <w:snapToGrid/>
        <w:spacing w:line="600" w:lineRule="atLeast"/>
        <w:ind w:firstLine="640" w:firstLineChars="200"/>
        <w:jc w:val="right"/>
        <w:textAlignment w:val="auto"/>
        <w:rPr>
          <w:rFonts w:hint="eastAsia" w:ascii="仿宋_GB2312" w:hAnsi="仿宋_GB2312" w:eastAsia="仿宋_GB2312" w:cs="仿宋_GB2312"/>
          <w:kern w:val="0"/>
          <w:sz w:val="32"/>
          <w:szCs w:val="32"/>
          <w:lang w:val="zh-CN" w:eastAsia="zh-CN" w:bidi="ar-SA"/>
        </w:rPr>
      </w:pPr>
    </w:p>
    <w:p>
      <w:pPr>
        <w:keepNext w:val="0"/>
        <w:keepLines w:val="0"/>
        <w:pageBreakBefore w:val="0"/>
        <w:kinsoku/>
        <w:wordWrap/>
        <w:overflowPunct/>
        <w:topLinePunct w:val="0"/>
        <w:bidi w:val="0"/>
        <w:snapToGrid/>
        <w:spacing w:line="600" w:lineRule="atLeast"/>
        <w:ind w:firstLine="640" w:firstLineChars="200"/>
        <w:jc w:val="right"/>
        <w:textAlignment w:val="auto"/>
        <w:rPr>
          <w:rFonts w:hint="eastAsia" w:ascii="仿宋_GB2312" w:hAnsi="仿宋_GB2312" w:eastAsia="仿宋_GB2312" w:cs="仿宋_GB2312"/>
          <w:kern w:val="0"/>
          <w:sz w:val="32"/>
          <w:szCs w:val="32"/>
          <w:lang w:val="zh-CN" w:eastAsia="zh-CN" w:bidi="ar-SA"/>
        </w:rPr>
      </w:pPr>
    </w:p>
    <w:p>
      <w:pPr>
        <w:keepNext w:val="0"/>
        <w:keepLines w:val="0"/>
        <w:pageBreakBefore w:val="0"/>
        <w:widowControl w:val="0"/>
        <w:kinsoku/>
        <w:wordWrap/>
        <w:overflowPunct/>
        <w:topLinePunct w:val="0"/>
        <w:autoSpaceDE/>
        <w:autoSpaceDN/>
        <w:bidi w:val="0"/>
        <w:adjustRightInd/>
        <w:snapToGrid/>
        <w:spacing w:line="600" w:lineRule="atLeast"/>
        <w:ind w:firstLine="640" w:firstLineChars="200"/>
        <w:jc w:val="center"/>
        <w:textAlignment w:val="auto"/>
        <w:rPr>
          <w:rFonts w:hint="eastAsia" w:ascii="仿宋_GB2312" w:hAnsi="仿宋_GB2312" w:eastAsia="仿宋_GB2312" w:cs="仿宋_GB2312"/>
          <w:kern w:val="0"/>
          <w:sz w:val="32"/>
          <w:szCs w:val="32"/>
          <w:lang w:val="zh-CN" w:eastAsia="zh-CN" w:bidi="ar-SA"/>
        </w:rPr>
      </w:pPr>
      <w:r>
        <w:rPr>
          <w:rFonts w:hint="eastAsia" w:ascii="仿宋_GB2312" w:hAnsi="仿宋_GB2312" w:eastAsia="仿宋_GB2312" w:cs="仿宋_GB2312"/>
          <w:kern w:val="0"/>
          <w:sz w:val="32"/>
          <w:szCs w:val="32"/>
          <w:lang w:val="zh-CN" w:eastAsia="zh-CN" w:bidi="ar-SA"/>
        </w:rPr>
        <w:t xml:space="preserve">                         </w:t>
      </w:r>
      <w:r>
        <w:rPr>
          <w:rFonts w:hint="eastAsia" w:ascii="仿宋_GB2312" w:hAnsi="仿宋_GB2312" w:eastAsia="仿宋_GB2312" w:cs="仿宋_GB2312"/>
          <w:kern w:val="0"/>
          <w:sz w:val="32"/>
          <w:szCs w:val="32"/>
          <w:lang w:val="en-US" w:eastAsia="zh-CN" w:bidi="ar-SA"/>
        </w:rPr>
        <w:t xml:space="preserve"> 浙江工业大学</w:t>
      </w:r>
      <w:r>
        <w:rPr>
          <w:rFonts w:hint="eastAsia" w:ascii="仿宋_GB2312" w:hAnsi="仿宋_GB2312" w:eastAsia="仿宋_GB2312" w:cs="仿宋_GB2312"/>
          <w:kern w:val="0"/>
          <w:sz w:val="32"/>
          <w:szCs w:val="32"/>
          <w:lang w:val="zh-CN" w:eastAsia="zh-CN" w:bidi="ar-SA"/>
        </w:rPr>
        <w:t>教务处</w:t>
      </w:r>
    </w:p>
    <w:p>
      <w:pPr>
        <w:keepNext w:val="0"/>
        <w:keepLines w:val="0"/>
        <w:pageBreakBefore w:val="0"/>
        <w:widowControl w:val="0"/>
        <w:kinsoku/>
        <w:wordWrap/>
        <w:overflowPunct/>
        <w:topLinePunct w:val="0"/>
        <w:autoSpaceDE/>
        <w:autoSpaceDN/>
        <w:bidi w:val="0"/>
        <w:adjustRightInd/>
        <w:snapToGrid/>
        <w:spacing w:line="600" w:lineRule="atLeast"/>
        <w:ind w:firstLine="640" w:firstLineChars="200"/>
        <w:jc w:val="right"/>
        <w:textAlignment w:val="auto"/>
        <w:rPr>
          <w:rFonts w:hint="eastAsia" w:ascii="仿宋_GB2312" w:hAnsi="仿宋_GB2312" w:eastAsia="仿宋_GB2312" w:cs="仿宋_GB2312"/>
          <w:kern w:val="0"/>
          <w:sz w:val="32"/>
          <w:szCs w:val="32"/>
          <w:lang w:val="zh-CN" w:eastAsia="zh-CN" w:bidi="ar-SA"/>
        </w:rPr>
      </w:pPr>
      <w:r>
        <w:rPr>
          <w:rFonts w:hint="eastAsia" w:ascii="仿宋_GB2312" w:hAnsi="仿宋_GB2312" w:eastAsia="仿宋_GB2312" w:cs="仿宋_GB2312"/>
          <w:kern w:val="0"/>
          <w:sz w:val="32"/>
          <w:szCs w:val="32"/>
          <w:lang w:val="zh-CN" w:eastAsia="zh-CN" w:bidi="ar-SA"/>
        </w:rPr>
        <w:t>二〇二一年四月二十二日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方正小标宋简体">
    <w:altName w:val="Arial Unicode MS"/>
    <w:panose1 w:val="02010601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1F0"/>
    <w:rsid w:val="00016AA1"/>
    <w:rsid w:val="00031703"/>
    <w:rsid w:val="0004263A"/>
    <w:rsid w:val="00047246"/>
    <w:rsid w:val="00072402"/>
    <w:rsid w:val="000906D3"/>
    <w:rsid w:val="000A2E3E"/>
    <w:rsid w:val="00100F6A"/>
    <w:rsid w:val="00113773"/>
    <w:rsid w:val="001441F0"/>
    <w:rsid w:val="00147D94"/>
    <w:rsid w:val="00163822"/>
    <w:rsid w:val="001772CE"/>
    <w:rsid w:val="00182118"/>
    <w:rsid w:val="001968B3"/>
    <w:rsid w:val="001C0A2A"/>
    <w:rsid w:val="001C17D9"/>
    <w:rsid w:val="001E2A6B"/>
    <w:rsid w:val="001E3A3B"/>
    <w:rsid w:val="001E4FAB"/>
    <w:rsid w:val="001F41F2"/>
    <w:rsid w:val="002108ED"/>
    <w:rsid w:val="002161C5"/>
    <w:rsid w:val="002340B3"/>
    <w:rsid w:val="00237405"/>
    <w:rsid w:val="00241E53"/>
    <w:rsid w:val="00244570"/>
    <w:rsid w:val="002466B8"/>
    <w:rsid w:val="00247646"/>
    <w:rsid w:val="00247E55"/>
    <w:rsid w:val="0025081B"/>
    <w:rsid w:val="00250B2D"/>
    <w:rsid w:val="00263217"/>
    <w:rsid w:val="00272B48"/>
    <w:rsid w:val="00275B41"/>
    <w:rsid w:val="002B30FA"/>
    <w:rsid w:val="002C7892"/>
    <w:rsid w:val="002D0856"/>
    <w:rsid w:val="002D1B37"/>
    <w:rsid w:val="002D4A0D"/>
    <w:rsid w:val="002D5D77"/>
    <w:rsid w:val="002D65C7"/>
    <w:rsid w:val="002F5F34"/>
    <w:rsid w:val="00303BF1"/>
    <w:rsid w:val="00334E18"/>
    <w:rsid w:val="00337E14"/>
    <w:rsid w:val="00343BE8"/>
    <w:rsid w:val="003534B8"/>
    <w:rsid w:val="00354A36"/>
    <w:rsid w:val="0037150A"/>
    <w:rsid w:val="00391289"/>
    <w:rsid w:val="00397398"/>
    <w:rsid w:val="003A5898"/>
    <w:rsid w:val="003D3F93"/>
    <w:rsid w:val="003E1195"/>
    <w:rsid w:val="003E2A91"/>
    <w:rsid w:val="003F20F3"/>
    <w:rsid w:val="003F2B24"/>
    <w:rsid w:val="003F32F5"/>
    <w:rsid w:val="00466237"/>
    <w:rsid w:val="00485A8A"/>
    <w:rsid w:val="00486D80"/>
    <w:rsid w:val="004A45A6"/>
    <w:rsid w:val="004A665A"/>
    <w:rsid w:val="004B026E"/>
    <w:rsid w:val="004B13B8"/>
    <w:rsid w:val="004C3D9B"/>
    <w:rsid w:val="004C632B"/>
    <w:rsid w:val="004C78EF"/>
    <w:rsid w:val="004E1724"/>
    <w:rsid w:val="005021DB"/>
    <w:rsid w:val="005118E5"/>
    <w:rsid w:val="005230A0"/>
    <w:rsid w:val="00526FED"/>
    <w:rsid w:val="00532467"/>
    <w:rsid w:val="00573978"/>
    <w:rsid w:val="005844B7"/>
    <w:rsid w:val="00591002"/>
    <w:rsid w:val="005942A7"/>
    <w:rsid w:val="00594B0F"/>
    <w:rsid w:val="005D15CD"/>
    <w:rsid w:val="006036BD"/>
    <w:rsid w:val="006048A6"/>
    <w:rsid w:val="006229DC"/>
    <w:rsid w:val="0067762D"/>
    <w:rsid w:val="006821EF"/>
    <w:rsid w:val="00685001"/>
    <w:rsid w:val="006906FD"/>
    <w:rsid w:val="0069626B"/>
    <w:rsid w:val="006A7225"/>
    <w:rsid w:val="006B0FE4"/>
    <w:rsid w:val="006B4A7D"/>
    <w:rsid w:val="006B59E7"/>
    <w:rsid w:val="006E0B5A"/>
    <w:rsid w:val="006E2002"/>
    <w:rsid w:val="006E7740"/>
    <w:rsid w:val="006F1FE9"/>
    <w:rsid w:val="006F4EF8"/>
    <w:rsid w:val="00700CB6"/>
    <w:rsid w:val="00703172"/>
    <w:rsid w:val="0076054D"/>
    <w:rsid w:val="007842E2"/>
    <w:rsid w:val="00791219"/>
    <w:rsid w:val="007B29DD"/>
    <w:rsid w:val="007C1927"/>
    <w:rsid w:val="007D02FB"/>
    <w:rsid w:val="007E04E8"/>
    <w:rsid w:val="00805CE8"/>
    <w:rsid w:val="00830536"/>
    <w:rsid w:val="00845ABC"/>
    <w:rsid w:val="00846117"/>
    <w:rsid w:val="00850268"/>
    <w:rsid w:val="00854D94"/>
    <w:rsid w:val="00864352"/>
    <w:rsid w:val="00864A27"/>
    <w:rsid w:val="00870318"/>
    <w:rsid w:val="00892B95"/>
    <w:rsid w:val="008939BB"/>
    <w:rsid w:val="008B31FB"/>
    <w:rsid w:val="008B5078"/>
    <w:rsid w:val="008D7FFD"/>
    <w:rsid w:val="008E0F35"/>
    <w:rsid w:val="008E18BC"/>
    <w:rsid w:val="008E6D68"/>
    <w:rsid w:val="008F2065"/>
    <w:rsid w:val="008F7F57"/>
    <w:rsid w:val="00900540"/>
    <w:rsid w:val="00920AB9"/>
    <w:rsid w:val="00924D0E"/>
    <w:rsid w:val="009251E5"/>
    <w:rsid w:val="009264AF"/>
    <w:rsid w:val="0092720C"/>
    <w:rsid w:val="0093184C"/>
    <w:rsid w:val="00957FEF"/>
    <w:rsid w:val="0098176D"/>
    <w:rsid w:val="00990AC1"/>
    <w:rsid w:val="00993B73"/>
    <w:rsid w:val="009B5035"/>
    <w:rsid w:val="009C309B"/>
    <w:rsid w:val="009C64E4"/>
    <w:rsid w:val="009D1074"/>
    <w:rsid w:val="009D2E4F"/>
    <w:rsid w:val="009D5432"/>
    <w:rsid w:val="00A16A99"/>
    <w:rsid w:val="00A23DFD"/>
    <w:rsid w:val="00A2661F"/>
    <w:rsid w:val="00A30FE6"/>
    <w:rsid w:val="00A60731"/>
    <w:rsid w:val="00A71120"/>
    <w:rsid w:val="00A7242E"/>
    <w:rsid w:val="00A80402"/>
    <w:rsid w:val="00A9702A"/>
    <w:rsid w:val="00AA45C2"/>
    <w:rsid w:val="00AB7EFB"/>
    <w:rsid w:val="00AE6EFE"/>
    <w:rsid w:val="00AF249C"/>
    <w:rsid w:val="00B03A70"/>
    <w:rsid w:val="00B27DB7"/>
    <w:rsid w:val="00B30DA7"/>
    <w:rsid w:val="00B41168"/>
    <w:rsid w:val="00B41D30"/>
    <w:rsid w:val="00B42467"/>
    <w:rsid w:val="00B45124"/>
    <w:rsid w:val="00B5268F"/>
    <w:rsid w:val="00B53A1A"/>
    <w:rsid w:val="00B63265"/>
    <w:rsid w:val="00B643C9"/>
    <w:rsid w:val="00B64988"/>
    <w:rsid w:val="00B715CE"/>
    <w:rsid w:val="00B76893"/>
    <w:rsid w:val="00B822EB"/>
    <w:rsid w:val="00B846E6"/>
    <w:rsid w:val="00B87378"/>
    <w:rsid w:val="00BA7727"/>
    <w:rsid w:val="00BB24DF"/>
    <w:rsid w:val="00BC24EF"/>
    <w:rsid w:val="00BE5D74"/>
    <w:rsid w:val="00BF451F"/>
    <w:rsid w:val="00C02FCE"/>
    <w:rsid w:val="00C03966"/>
    <w:rsid w:val="00C1518A"/>
    <w:rsid w:val="00C22215"/>
    <w:rsid w:val="00C2578C"/>
    <w:rsid w:val="00C40FD5"/>
    <w:rsid w:val="00CB5B51"/>
    <w:rsid w:val="00D20D82"/>
    <w:rsid w:val="00D24CDD"/>
    <w:rsid w:val="00D32158"/>
    <w:rsid w:val="00D36D79"/>
    <w:rsid w:val="00D40B34"/>
    <w:rsid w:val="00D55789"/>
    <w:rsid w:val="00D57FED"/>
    <w:rsid w:val="00D63BEA"/>
    <w:rsid w:val="00D74543"/>
    <w:rsid w:val="00D94F19"/>
    <w:rsid w:val="00DA1310"/>
    <w:rsid w:val="00DA2A38"/>
    <w:rsid w:val="00DA448B"/>
    <w:rsid w:val="00DB57FC"/>
    <w:rsid w:val="00DB65E5"/>
    <w:rsid w:val="00DC2C88"/>
    <w:rsid w:val="00DD6AC0"/>
    <w:rsid w:val="00DD6CFF"/>
    <w:rsid w:val="00DE0651"/>
    <w:rsid w:val="00DF14A0"/>
    <w:rsid w:val="00DF2BA9"/>
    <w:rsid w:val="00E049E9"/>
    <w:rsid w:val="00E07EEE"/>
    <w:rsid w:val="00E212DB"/>
    <w:rsid w:val="00E2609B"/>
    <w:rsid w:val="00E3292E"/>
    <w:rsid w:val="00E35B4C"/>
    <w:rsid w:val="00E41A10"/>
    <w:rsid w:val="00E54C46"/>
    <w:rsid w:val="00E64FD2"/>
    <w:rsid w:val="00E874E2"/>
    <w:rsid w:val="00E96748"/>
    <w:rsid w:val="00EA1CD7"/>
    <w:rsid w:val="00EA2CB3"/>
    <w:rsid w:val="00EA305F"/>
    <w:rsid w:val="00EC0FB0"/>
    <w:rsid w:val="00EC4D5D"/>
    <w:rsid w:val="00ED5BEC"/>
    <w:rsid w:val="00ED77C2"/>
    <w:rsid w:val="00EF1715"/>
    <w:rsid w:val="00EF2703"/>
    <w:rsid w:val="00F0619D"/>
    <w:rsid w:val="00F06CF0"/>
    <w:rsid w:val="00F14036"/>
    <w:rsid w:val="00F30427"/>
    <w:rsid w:val="00F44D0A"/>
    <w:rsid w:val="00F57AF0"/>
    <w:rsid w:val="00F57FD6"/>
    <w:rsid w:val="00F627CB"/>
    <w:rsid w:val="00F85C42"/>
    <w:rsid w:val="00F875F9"/>
    <w:rsid w:val="00F97E06"/>
    <w:rsid w:val="00FA0056"/>
    <w:rsid w:val="00FA499E"/>
    <w:rsid w:val="00FB7273"/>
    <w:rsid w:val="00FB78E3"/>
    <w:rsid w:val="00FE36D7"/>
    <w:rsid w:val="00FF169C"/>
    <w:rsid w:val="00FF6A22"/>
    <w:rsid w:val="01E002BD"/>
    <w:rsid w:val="03F740D1"/>
    <w:rsid w:val="04ED2E29"/>
    <w:rsid w:val="064E1130"/>
    <w:rsid w:val="074D7928"/>
    <w:rsid w:val="08534DA4"/>
    <w:rsid w:val="09C31D0C"/>
    <w:rsid w:val="09D6267E"/>
    <w:rsid w:val="09DF5877"/>
    <w:rsid w:val="0C783ED1"/>
    <w:rsid w:val="0CB16461"/>
    <w:rsid w:val="0D010B4C"/>
    <w:rsid w:val="0E115791"/>
    <w:rsid w:val="0EAD0396"/>
    <w:rsid w:val="1001200E"/>
    <w:rsid w:val="12455916"/>
    <w:rsid w:val="17C7462D"/>
    <w:rsid w:val="18667912"/>
    <w:rsid w:val="19415BE1"/>
    <w:rsid w:val="19FA0CF8"/>
    <w:rsid w:val="1A210110"/>
    <w:rsid w:val="1B866695"/>
    <w:rsid w:val="1DB81768"/>
    <w:rsid w:val="1FE10B13"/>
    <w:rsid w:val="20986452"/>
    <w:rsid w:val="20AE7B20"/>
    <w:rsid w:val="23221CD5"/>
    <w:rsid w:val="25972B01"/>
    <w:rsid w:val="26342418"/>
    <w:rsid w:val="27777108"/>
    <w:rsid w:val="2834521D"/>
    <w:rsid w:val="29DC00E8"/>
    <w:rsid w:val="2A0C3F01"/>
    <w:rsid w:val="2B404978"/>
    <w:rsid w:val="2B93380B"/>
    <w:rsid w:val="2BE5394E"/>
    <w:rsid w:val="2DD872A1"/>
    <w:rsid w:val="2E861471"/>
    <w:rsid w:val="2EB34BBA"/>
    <w:rsid w:val="2F4724AF"/>
    <w:rsid w:val="306824B0"/>
    <w:rsid w:val="32BD1195"/>
    <w:rsid w:val="32D05D11"/>
    <w:rsid w:val="332B2F19"/>
    <w:rsid w:val="335C7D38"/>
    <w:rsid w:val="36B82D5F"/>
    <w:rsid w:val="391C1615"/>
    <w:rsid w:val="3A00154A"/>
    <w:rsid w:val="3B117123"/>
    <w:rsid w:val="3C2F1933"/>
    <w:rsid w:val="3C456B25"/>
    <w:rsid w:val="3DA60643"/>
    <w:rsid w:val="3ED8265C"/>
    <w:rsid w:val="3EFC5EA0"/>
    <w:rsid w:val="3F150783"/>
    <w:rsid w:val="3F9255EE"/>
    <w:rsid w:val="40A951D8"/>
    <w:rsid w:val="41D2223F"/>
    <w:rsid w:val="424240EF"/>
    <w:rsid w:val="434E663D"/>
    <w:rsid w:val="438764C6"/>
    <w:rsid w:val="43FD3BA7"/>
    <w:rsid w:val="45C52E38"/>
    <w:rsid w:val="46C040CC"/>
    <w:rsid w:val="4894382C"/>
    <w:rsid w:val="48CD4698"/>
    <w:rsid w:val="49A87E97"/>
    <w:rsid w:val="4A5859E9"/>
    <w:rsid w:val="4ADE4F2B"/>
    <w:rsid w:val="4CEC2AF3"/>
    <w:rsid w:val="4D654F43"/>
    <w:rsid w:val="4F4E6390"/>
    <w:rsid w:val="50DF45C2"/>
    <w:rsid w:val="50DF781B"/>
    <w:rsid w:val="52756612"/>
    <w:rsid w:val="52EC4C50"/>
    <w:rsid w:val="539A7E0A"/>
    <w:rsid w:val="544E4A83"/>
    <w:rsid w:val="560A72EE"/>
    <w:rsid w:val="565438D7"/>
    <w:rsid w:val="566A23D7"/>
    <w:rsid w:val="56AA7889"/>
    <w:rsid w:val="57310A60"/>
    <w:rsid w:val="57531142"/>
    <w:rsid w:val="580E67D1"/>
    <w:rsid w:val="58DE5054"/>
    <w:rsid w:val="5A0076F8"/>
    <w:rsid w:val="5A044229"/>
    <w:rsid w:val="5A0E5C96"/>
    <w:rsid w:val="5A1076BF"/>
    <w:rsid w:val="5A17462F"/>
    <w:rsid w:val="5BD807C1"/>
    <w:rsid w:val="5C9B2C6C"/>
    <w:rsid w:val="5CE21FEA"/>
    <w:rsid w:val="5EA4176E"/>
    <w:rsid w:val="5FFD0A0B"/>
    <w:rsid w:val="60583397"/>
    <w:rsid w:val="61D065A1"/>
    <w:rsid w:val="62CA6576"/>
    <w:rsid w:val="62E10969"/>
    <w:rsid w:val="635B62C5"/>
    <w:rsid w:val="647E4F6D"/>
    <w:rsid w:val="65AF549D"/>
    <w:rsid w:val="6836015B"/>
    <w:rsid w:val="6A507FFF"/>
    <w:rsid w:val="6CA1136C"/>
    <w:rsid w:val="6DD8235F"/>
    <w:rsid w:val="6E1318C9"/>
    <w:rsid w:val="70C42F0C"/>
    <w:rsid w:val="71777D9E"/>
    <w:rsid w:val="72657E21"/>
    <w:rsid w:val="72694860"/>
    <w:rsid w:val="75A369EC"/>
    <w:rsid w:val="75BF51F2"/>
    <w:rsid w:val="75DE3277"/>
    <w:rsid w:val="76901684"/>
    <w:rsid w:val="776C35D5"/>
    <w:rsid w:val="779E24C8"/>
    <w:rsid w:val="78417286"/>
    <w:rsid w:val="78FF6858"/>
    <w:rsid w:val="79153351"/>
    <w:rsid w:val="7A123820"/>
    <w:rsid w:val="7B347BC4"/>
    <w:rsid w:val="7C2F594A"/>
    <w:rsid w:val="7D442923"/>
    <w:rsid w:val="7D506F7D"/>
    <w:rsid w:val="7D8A0957"/>
    <w:rsid w:val="7DB91DA1"/>
    <w:rsid w:val="7ED80BF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qFormat/>
    <w:uiPriority w:val="99"/>
    <w:rPr>
      <w:sz w:val="18"/>
      <w:szCs w:val="18"/>
    </w:rPr>
  </w:style>
  <w:style w:type="paragraph" w:styleId="3">
    <w:name w:val="footer"/>
    <w:basedOn w:val="1"/>
    <w:link w:val="11"/>
    <w:qFormat/>
    <w:uiPriority w:val="99"/>
    <w:pPr>
      <w:tabs>
        <w:tab w:val="center" w:pos="4153"/>
        <w:tab w:val="right" w:pos="8306"/>
      </w:tabs>
      <w:snapToGrid w:val="0"/>
      <w:jc w:val="left"/>
    </w:pPr>
    <w:rPr>
      <w:sz w:val="18"/>
      <w:szCs w:val="18"/>
    </w:rPr>
  </w:style>
  <w:style w:type="paragraph" w:styleId="4">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styleId="8">
    <w:name w:val="Hyperlink"/>
    <w:basedOn w:val="7"/>
    <w:semiHidden/>
    <w:unhideWhenUsed/>
    <w:qFormat/>
    <w:uiPriority w:val="99"/>
    <w:rPr>
      <w:color w:val="0000FF"/>
      <w:u w:val="single"/>
    </w:rPr>
  </w:style>
  <w:style w:type="paragraph" w:styleId="9">
    <w:name w:val="List Paragraph"/>
    <w:basedOn w:val="1"/>
    <w:qFormat/>
    <w:uiPriority w:val="99"/>
    <w:pPr>
      <w:ind w:firstLine="420" w:firstLineChars="200"/>
    </w:pPr>
    <w:rPr>
      <w:rFonts w:eastAsia="仿宋"/>
      <w:sz w:val="32"/>
    </w:rPr>
  </w:style>
  <w:style w:type="character" w:customStyle="1" w:styleId="10">
    <w:name w:val="页眉 字符"/>
    <w:basedOn w:val="7"/>
    <w:link w:val="4"/>
    <w:qFormat/>
    <w:locked/>
    <w:uiPriority w:val="99"/>
    <w:rPr>
      <w:rFonts w:ascii="Times New Roman" w:hAnsi="Times New Roman" w:eastAsia="宋体" w:cs="Times New Roman"/>
      <w:sz w:val="18"/>
      <w:szCs w:val="18"/>
    </w:rPr>
  </w:style>
  <w:style w:type="character" w:customStyle="1" w:styleId="11">
    <w:name w:val="页脚 字符"/>
    <w:basedOn w:val="7"/>
    <w:link w:val="3"/>
    <w:qFormat/>
    <w:locked/>
    <w:uiPriority w:val="99"/>
    <w:rPr>
      <w:rFonts w:ascii="Times New Roman" w:hAnsi="Times New Roman" w:eastAsia="宋体" w:cs="Times New Roman"/>
      <w:sz w:val="18"/>
      <w:szCs w:val="18"/>
    </w:rPr>
  </w:style>
  <w:style w:type="character" w:customStyle="1" w:styleId="12">
    <w:name w:val="批注框文本 字符"/>
    <w:basedOn w:val="7"/>
    <w:link w:val="2"/>
    <w:semiHidden/>
    <w:qFormat/>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Pages>
  <Words>528</Words>
  <Characters>3012</Characters>
  <Lines>25</Lines>
  <Paragraphs>7</Paragraphs>
  <TotalTime>8</TotalTime>
  <ScaleCrop>false</ScaleCrop>
  <LinksUpToDate>false</LinksUpToDate>
  <CharactersWithSpaces>3533</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2021-01-11T07:53:00Z</dcterms:created>
  <dc:creator>徐静波</dc:creator>
  <cp:lastModifiedBy>辣辣辣么萌 </cp:lastModifiedBy>
  <cp:lastPrinted>2021-03-01T02:44:00Z</cp:lastPrinted>
  <dcterms:modified xsi:type="dcterms:W3CDTF">2021-04-22T05:32:40Z</dcterms:modified>
  <dc:title>浙江工业大学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3921D2639D3B4148940E52E36DD2CB62</vt:lpwstr>
  </property>
</Properties>
</file>