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CD" w:rsidRDefault="004A1AFB">
      <w:pPr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信息学院（）月勤工助学岗位工时核定单</w:t>
      </w:r>
    </w:p>
    <w:p w:rsidR="00F357CD" w:rsidRDefault="004A1AFB" w:rsidP="00123546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填表时间</w:t>
      </w:r>
      <w:r>
        <w:rPr>
          <w:rFonts w:hint="eastAsia"/>
          <w:b/>
          <w:sz w:val="28"/>
          <w:szCs w:val="28"/>
        </w:rPr>
        <w:t xml:space="preserve">: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a4"/>
        <w:tblW w:w="9923" w:type="dxa"/>
        <w:tblInd w:w="-601" w:type="dxa"/>
        <w:tblLayout w:type="fixed"/>
        <w:tblLook w:val="04A0"/>
      </w:tblPr>
      <w:tblGrid>
        <w:gridCol w:w="1560"/>
        <w:gridCol w:w="1276"/>
        <w:gridCol w:w="1416"/>
        <w:gridCol w:w="1702"/>
        <w:gridCol w:w="1559"/>
        <w:gridCol w:w="1134"/>
        <w:gridCol w:w="1276"/>
      </w:tblGrid>
      <w:tr w:rsidR="00F357CD">
        <w:tc>
          <w:tcPr>
            <w:tcW w:w="1560" w:type="dxa"/>
          </w:tcPr>
          <w:p w:rsidR="00F357CD" w:rsidRDefault="004A1AF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276" w:type="dxa"/>
          </w:tcPr>
          <w:p w:rsidR="00F357CD" w:rsidRDefault="004A1AFB">
            <w:pPr>
              <w:ind w:firstLineChars="50" w:firstLine="14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16" w:type="dxa"/>
          </w:tcPr>
          <w:p w:rsidR="00F357CD" w:rsidRDefault="004A1AFB">
            <w:pPr>
              <w:ind w:firstLineChars="50" w:firstLine="14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2" w:type="dxa"/>
          </w:tcPr>
          <w:p w:rsidR="00F357CD" w:rsidRDefault="004A1AFB">
            <w:pPr>
              <w:ind w:firstLineChars="50" w:firstLine="14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559" w:type="dxa"/>
          </w:tcPr>
          <w:p w:rsidR="00F357CD" w:rsidRDefault="004A1AF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134" w:type="dxa"/>
          </w:tcPr>
          <w:p w:rsidR="00F357CD" w:rsidRDefault="004A1AFB">
            <w:pPr>
              <w:ind w:firstLineChars="50" w:firstLine="14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工时</w:t>
            </w:r>
          </w:p>
        </w:tc>
        <w:tc>
          <w:tcPr>
            <w:tcW w:w="1276" w:type="dxa"/>
          </w:tcPr>
          <w:p w:rsidR="00F357CD" w:rsidRDefault="004A1AF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劳务费</w:t>
            </w:r>
          </w:p>
        </w:tc>
      </w:tr>
      <w:tr w:rsidR="00F357CD">
        <w:tc>
          <w:tcPr>
            <w:tcW w:w="1560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</w:tr>
      <w:tr w:rsidR="00F357CD">
        <w:tc>
          <w:tcPr>
            <w:tcW w:w="1560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</w:tr>
      <w:tr w:rsidR="00F357CD">
        <w:tc>
          <w:tcPr>
            <w:tcW w:w="1560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</w:tr>
      <w:tr w:rsidR="00F357CD">
        <w:tc>
          <w:tcPr>
            <w:tcW w:w="1560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57CD" w:rsidRDefault="00F357CD">
            <w:pPr>
              <w:rPr>
                <w:b/>
                <w:sz w:val="28"/>
                <w:szCs w:val="28"/>
              </w:rPr>
            </w:pPr>
          </w:p>
        </w:tc>
      </w:tr>
    </w:tbl>
    <w:p w:rsidR="00F357CD" w:rsidRDefault="004A1AF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信息学院勤工细则</w:t>
      </w:r>
      <w:r>
        <w:rPr>
          <w:rFonts w:hint="eastAsia"/>
          <w:b/>
          <w:sz w:val="28"/>
          <w:szCs w:val="28"/>
        </w:rPr>
        <w:t xml:space="preserve">:                       </w:t>
      </w:r>
      <w:r>
        <w:rPr>
          <w:rFonts w:hint="eastAsia"/>
          <w:b/>
          <w:sz w:val="28"/>
          <w:szCs w:val="28"/>
        </w:rPr>
        <w:t>经办老师签名：</w:t>
      </w:r>
    </w:p>
    <w:p w:rsidR="00F357CD" w:rsidRDefault="004A1AFB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1 </w:t>
      </w:r>
      <w:r>
        <w:rPr>
          <w:rFonts w:hint="eastAsia"/>
          <w:b/>
          <w:szCs w:val="21"/>
        </w:rPr>
        <w:t>工时分为定岗和计时</w:t>
      </w:r>
      <w:r>
        <w:rPr>
          <w:rFonts w:hint="eastAsia"/>
          <w:b/>
          <w:szCs w:val="21"/>
        </w:rPr>
        <w:t>,</w:t>
      </w:r>
      <w:r>
        <w:rPr>
          <w:rFonts w:hint="eastAsia"/>
          <w:b/>
          <w:szCs w:val="21"/>
        </w:rPr>
        <w:t>一般情况下，实验室、科研助手等定岗岗位每人每月不超过</w:t>
      </w:r>
      <w:r>
        <w:rPr>
          <w:rFonts w:hint="eastAsia"/>
          <w:b/>
          <w:szCs w:val="21"/>
        </w:rPr>
        <w:t>200</w:t>
      </w:r>
      <w:r>
        <w:rPr>
          <w:rFonts w:hint="eastAsia"/>
          <w:b/>
          <w:szCs w:val="21"/>
        </w:rPr>
        <w:t>元；临时岗每人每周不大于</w:t>
      </w:r>
      <w:r>
        <w:rPr>
          <w:rFonts w:hint="eastAsia"/>
          <w:b/>
          <w:szCs w:val="21"/>
        </w:rPr>
        <w:t>8</w:t>
      </w:r>
      <w:r>
        <w:rPr>
          <w:rFonts w:hint="eastAsia"/>
          <w:b/>
          <w:szCs w:val="21"/>
        </w:rPr>
        <w:t>小时，每月不大于</w:t>
      </w:r>
      <w:r>
        <w:rPr>
          <w:rFonts w:hint="eastAsia"/>
          <w:b/>
          <w:szCs w:val="21"/>
        </w:rPr>
        <w:t>30</w:t>
      </w:r>
      <w:r>
        <w:rPr>
          <w:rFonts w:hint="eastAsia"/>
          <w:b/>
          <w:szCs w:val="21"/>
        </w:rPr>
        <w:t>小时。</w:t>
      </w:r>
    </w:p>
    <w:p w:rsidR="00F357CD" w:rsidRDefault="004A1AFB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2 </w:t>
      </w:r>
      <w:r>
        <w:rPr>
          <w:rFonts w:hint="eastAsia"/>
          <w:b/>
          <w:szCs w:val="21"/>
        </w:rPr>
        <w:t>工作不认真、定岗工作量未完成者酬金酌减，并即时通知本人停止聘用。</w:t>
      </w:r>
    </w:p>
    <w:p w:rsidR="00F357CD" w:rsidRDefault="004A1AFB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3 </w:t>
      </w:r>
      <w:r>
        <w:rPr>
          <w:rFonts w:hint="eastAsia"/>
          <w:b/>
          <w:szCs w:val="21"/>
        </w:rPr>
        <w:t>勤工同学每月</w:t>
      </w:r>
      <w:r>
        <w:rPr>
          <w:rFonts w:hint="eastAsia"/>
          <w:b/>
          <w:szCs w:val="21"/>
        </w:rPr>
        <w:t xml:space="preserve">1 </w:t>
      </w:r>
      <w:r>
        <w:rPr>
          <w:rFonts w:hint="eastAsia"/>
          <w:b/>
          <w:szCs w:val="21"/>
        </w:rPr>
        <w:t>日起到</w:t>
      </w:r>
      <w:r>
        <w:rPr>
          <w:rFonts w:hint="eastAsia"/>
          <w:b/>
          <w:szCs w:val="21"/>
        </w:rPr>
        <w:t>学工网下载工时</w:t>
      </w:r>
      <w:r>
        <w:rPr>
          <w:rFonts w:hint="eastAsia"/>
          <w:b/>
          <w:szCs w:val="21"/>
        </w:rPr>
        <w:t>核定单。</w:t>
      </w:r>
    </w:p>
    <w:p w:rsidR="00F357CD" w:rsidRDefault="004A1AFB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4 </w:t>
      </w:r>
      <w:r>
        <w:rPr>
          <w:rFonts w:hint="eastAsia"/>
          <w:b/>
          <w:szCs w:val="21"/>
        </w:rPr>
        <w:t>学院各岗位负责人填写此表，老师或同学每月</w:t>
      </w:r>
      <w:r>
        <w:rPr>
          <w:rFonts w:hint="eastAsia"/>
          <w:b/>
          <w:szCs w:val="21"/>
        </w:rPr>
        <w:t>5</w:t>
      </w:r>
      <w:r>
        <w:rPr>
          <w:rFonts w:hint="eastAsia"/>
          <w:b/>
          <w:szCs w:val="21"/>
        </w:rPr>
        <w:t>日前送交辅导员办公室（</w:t>
      </w:r>
      <w:r>
        <w:rPr>
          <w:rFonts w:hint="eastAsia"/>
          <w:b/>
          <w:szCs w:val="21"/>
        </w:rPr>
        <w:t>信</w:t>
      </w:r>
      <w:r>
        <w:rPr>
          <w:rFonts w:hint="eastAsia"/>
          <w:b/>
          <w:szCs w:val="21"/>
        </w:rPr>
        <w:t>A40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）。</w:t>
      </w:r>
    </w:p>
    <w:p w:rsidR="00F357CD" w:rsidRDefault="004A1AFB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5 </w:t>
      </w:r>
      <w:r>
        <w:rPr>
          <w:rFonts w:hint="eastAsia"/>
          <w:b/>
          <w:szCs w:val="21"/>
        </w:rPr>
        <w:t>勤工同学请于每月</w:t>
      </w:r>
      <w:r>
        <w:rPr>
          <w:rFonts w:hint="eastAsia"/>
          <w:b/>
          <w:szCs w:val="21"/>
        </w:rPr>
        <w:t>10</w:t>
      </w:r>
      <w:r>
        <w:rPr>
          <w:rFonts w:hint="eastAsia"/>
          <w:b/>
          <w:szCs w:val="21"/>
        </w:rPr>
        <w:t>号前到校勤工网确认工时：校园主页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〉〉勤工网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〉〉岗位管理系统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〉〉工时确认</w:t>
      </w:r>
    </w:p>
    <w:p w:rsidR="00F357CD" w:rsidRDefault="004A1AFB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hyperlink r:id="rId7" w:history="1">
        <w:r>
          <w:rPr>
            <w:rStyle w:val="a3"/>
            <w:rFonts w:hint="eastAsia"/>
            <w:b/>
            <w:szCs w:val="21"/>
          </w:rPr>
          <w:t>http://57qingong.zjut.edu.cn/jms/user/user_index.asp</w:t>
        </w:r>
      </w:hyperlink>
      <w:r>
        <w:rPr>
          <w:rFonts w:hint="eastAsia"/>
          <w:b/>
          <w:szCs w:val="21"/>
        </w:rPr>
        <w:t>）</w:t>
      </w:r>
    </w:p>
    <w:p w:rsidR="00F357CD" w:rsidRDefault="004A1AFB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6 </w:t>
      </w:r>
      <w:r>
        <w:rPr>
          <w:rFonts w:hint="eastAsia"/>
          <w:b/>
          <w:szCs w:val="21"/>
        </w:rPr>
        <w:t>如若工时有错误请及时告知辅导员</w:t>
      </w:r>
      <w:r w:rsidR="00123546">
        <w:rPr>
          <w:rFonts w:hint="eastAsia"/>
          <w:b/>
          <w:szCs w:val="21"/>
        </w:rPr>
        <w:t>(88320651)</w:t>
      </w:r>
      <w:r>
        <w:rPr>
          <w:rFonts w:hint="eastAsia"/>
          <w:b/>
          <w:szCs w:val="21"/>
        </w:rPr>
        <w:t>，进行更正。</w:t>
      </w:r>
      <w:r>
        <w:rPr>
          <w:rFonts w:hint="eastAsia"/>
          <w:b/>
          <w:szCs w:val="21"/>
        </w:rPr>
        <w:t>用黑色水笔填写此表。</w:t>
      </w:r>
    </w:p>
    <w:p w:rsidR="00F357CD" w:rsidRPr="00123546" w:rsidRDefault="00F357CD">
      <w:pPr>
        <w:ind w:firstLineChars="200" w:firstLine="422"/>
        <w:rPr>
          <w:b/>
          <w:szCs w:val="21"/>
        </w:rPr>
      </w:pPr>
      <w:bookmarkStart w:id="0" w:name="_GoBack"/>
      <w:bookmarkEnd w:id="0"/>
    </w:p>
    <w:sectPr w:rsidR="00F357CD" w:rsidRPr="00123546" w:rsidSect="00F3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AFB" w:rsidRDefault="004A1AFB" w:rsidP="00123546">
      <w:r>
        <w:separator/>
      </w:r>
    </w:p>
  </w:endnote>
  <w:endnote w:type="continuationSeparator" w:id="1">
    <w:p w:rsidR="004A1AFB" w:rsidRDefault="004A1AFB" w:rsidP="00123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AFB" w:rsidRDefault="004A1AFB" w:rsidP="00123546">
      <w:r>
        <w:separator/>
      </w:r>
    </w:p>
  </w:footnote>
  <w:footnote w:type="continuationSeparator" w:id="1">
    <w:p w:rsidR="004A1AFB" w:rsidRDefault="004A1AFB" w:rsidP="00123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D00"/>
    <w:rsid w:val="00123546"/>
    <w:rsid w:val="00230274"/>
    <w:rsid w:val="002751AF"/>
    <w:rsid w:val="003946BA"/>
    <w:rsid w:val="004A1AFB"/>
    <w:rsid w:val="007952D1"/>
    <w:rsid w:val="00873D00"/>
    <w:rsid w:val="00F357CD"/>
    <w:rsid w:val="1C4A38B2"/>
    <w:rsid w:val="3F201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C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35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7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357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357CD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semiHidden/>
    <w:unhideWhenUsed/>
    <w:rsid w:val="00123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2354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23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235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7qingong.zjut.edu.cn/jms/user/user_index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lenovo</cp:lastModifiedBy>
  <cp:revision>3</cp:revision>
  <dcterms:created xsi:type="dcterms:W3CDTF">2014-04-17T07:33:00Z</dcterms:created>
  <dcterms:modified xsi:type="dcterms:W3CDTF">2019-02-22T04:53:00Z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