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ED" w:rsidRDefault="00CC1BED" w:rsidP="003D1FCE">
      <w:pPr>
        <w:jc w:val="center"/>
        <w:rPr>
          <w:rFonts w:ascii="黑体" w:eastAsia="黑体"/>
          <w:sz w:val="36"/>
          <w:szCs w:val="36"/>
        </w:rPr>
      </w:pPr>
      <w:r w:rsidRPr="00CC1BED">
        <w:rPr>
          <w:rFonts w:ascii="黑体" w:eastAsia="黑体" w:hint="eastAsia"/>
          <w:sz w:val="36"/>
          <w:szCs w:val="36"/>
        </w:rPr>
        <w:t>浙江工业大学与杭州市</w:t>
      </w:r>
      <w:r w:rsidR="00C919D7">
        <w:rPr>
          <w:rFonts w:ascii="黑体" w:eastAsia="黑体" w:hint="eastAsia"/>
          <w:sz w:val="36"/>
          <w:szCs w:val="36"/>
        </w:rPr>
        <w:t>城投</w:t>
      </w:r>
      <w:r w:rsidR="00C919D7">
        <w:rPr>
          <w:rFonts w:ascii="黑体" w:eastAsia="黑体"/>
          <w:sz w:val="36"/>
          <w:szCs w:val="36"/>
        </w:rPr>
        <w:t>集团</w:t>
      </w:r>
      <w:r w:rsidRPr="00CC1BED">
        <w:rPr>
          <w:rFonts w:ascii="黑体" w:eastAsia="黑体" w:hint="eastAsia"/>
          <w:sz w:val="36"/>
          <w:szCs w:val="36"/>
        </w:rPr>
        <w:t>合作情况</w:t>
      </w:r>
      <w:r w:rsidR="009A41EA">
        <w:rPr>
          <w:rFonts w:ascii="黑体" w:eastAsia="黑体" w:hint="eastAsia"/>
          <w:sz w:val="36"/>
          <w:szCs w:val="36"/>
        </w:rPr>
        <w:t>征集</w:t>
      </w:r>
      <w:r w:rsidRPr="00CC1BED">
        <w:rPr>
          <w:rFonts w:ascii="黑体" w:eastAsia="黑体" w:hint="eastAsia"/>
          <w:sz w:val="36"/>
          <w:szCs w:val="36"/>
        </w:rPr>
        <w:t>表</w:t>
      </w:r>
    </w:p>
    <w:p w:rsidR="00C919D7" w:rsidRDefault="00C919D7" w:rsidP="00E6489D">
      <w:pPr>
        <w:jc w:val="left"/>
        <w:rPr>
          <w:rFonts w:ascii="仿宋_GB2312" w:eastAsia="仿宋_GB2312" w:hAnsi="仿宋"/>
          <w:b/>
          <w:sz w:val="30"/>
          <w:szCs w:val="30"/>
        </w:rPr>
      </w:pPr>
    </w:p>
    <w:p w:rsidR="00E6489D" w:rsidRPr="00E6489D" w:rsidRDefault="009A41EA" w:rsidP="00E6489D">
      <w:pPr>
        <w:jc w:val="left"/>
        <w:rPr>
          <w:rFonts w:ascii="黑体" w:eastAsia="黑体"/>
          <w:sz w:val="36"/>
          <w:szCs w:val="36"/>
        </w:rPr>
      </w:pPr>
      <w:r>
        <w:rPr>
          <w:rFonts w:ascii="仿宋_GB2312" w:eastAsia="仿宋_GB2312" w:hAnsi="仿宋" w:hint="eastAsia"/>
          <w:b/>
          <w:sz w:val="30"/>
          <w:szCs w:val="30"/>
        </w:rPr>
        <w:t>学院</w:t>
      </w:r>
      <w:r w:rsidR="00E6489D">
        <w:rPr>
          <w:rFonts w:ascii="仿宋_GB2312" w:eastAsia="仿宋_GB2312" w:hAnsi="仿宋" w:hint="eastAsia"/>
          <w:b/>
          <w:sz w:val="30"/>
          <w:szCs w:val="30"/>
        </w:rPr>
        <w:t>：</w:t>
      </w:r>
    </w:p>
    <w:tbl>
      <w:tblPr>
        <w:tblStyle w:val="a5"/>
        <w:tblW w:w="0" w:type="auto"/>
        <w:tblLook w:val="04A0"/>
      </w:tblPr>
      <w:tblGrid>
        <w:gridCol w:w="8302"/>
      </w:tblGrid>
      <w:tr w:rsidR="00E6489D" w:rsidRPr="0052674A" w:rsidTr="009A41EA">
        <w:tc>
          <w:tcPr>
            <w:tcW w:w="8302" w:type="dxa"/>
          </w:tcPr>
          <w:p w:rsidR="00E6489D" w:rsidRPr="0052674A" w:rsidRDefault="00C919D7" w:rsidP="00C919D7">
            <w:pPr>
              <w:jc w:val="left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1.</w:t>
            </w:r>
            <w:r w:rsidR="00E6489D">
              <w:rPr>
                <w:rFonts w:ascii="仿宋_GB2312" w:eastAsia="仿宋_GB2312" w:hint="eastAsia"/>
                <w:sz w:val="32"/>
                <w:szCs w:val="32"/>
              </w:rPr>
              <w:t>201</w:t>
            </w:r>
            <w:r w:rsidR="00AF3E74">
              <w:rPr>
                <w:rFonts w:ascii="仿宋_GB2312" w:eastAsia="仿宋_GB2312"/>
                <w:sz w:val="32"/>
                <w:szCs w:val="32"/>
              </w:rPr>
              <w:t>8</w:t>
            </w:r>
            <w:r w:rsidR="00E6489D">
              <w:rPr>
                <w:rFonts w:ascii="仿宋_GB2312" w:eastAsia="仿宋_GB2312" w:hint="eastAsia"/>
                <w:sz w:val="32"/>
                <w:szCs w:val="32"/>
              </w:rPr>
              <w:t>年与杭州市</w:t>
            </w:r>
            <w:r w:rsidR="00AF3E74">
              <w:rPr>
                <w:rFonts w:ascii="仿宋_GB2312" w:eastAsia="仿宋_GB2312" w:hint="eastAsia"/>
                <w:sz w:val="32"/>
                <w:szCs w:val="32"/>
              </w:rPr>
              <w:t>城投集团</w:t>
            </w:r>
            <w:r w:rsidR="00AF3E74">
              <w:rPr>
                <w:rFonts w:ascii="仿宋_GB2312" w:eastAsia="仿宋_GB2312"/>
                <w:sz w:val="32"/>
                <w:szCs w:val="32"/>
              </w:rPr>
              <w:t>开展相关工作的</w:t>
            </w:r>
            <w:r w:rsidR="00E6489D">
              <w:rPr>
                <w:rFonts w:ascii="仿宋_GB2312" w:eastAsia="仿宋_GB2312" w:hint="eastAsia"/>
                <w:sz w:val="32"/>
                <w:szCs w:val="32"/>
              </w:rPr>
              <w:t>进展</w:t>
            </w:r>
            <w:r w:rsidR="00FD5432">
              <w:rPr>
                <w:rFonts w:ascii="仿宋_GB2312" w:eastAsia="仿宋_GB2312" w:hint="eastAsia"/>
                <w:sz w:val="32"/>
                <w:szCs w:val="32"/>
              </w:rPr>
              <w:t>和</w:t>
            </w:r>
            <w:r w:rsidR="00FD5432">
              <w:rPr>
                <w:rFonts w:ascii="仿宋_GB2312" w:eastAsia="仿宋_GB2312"/>
                <w:sz w:val="32"/>
                <w:szCs w:val="32"/>
              </w:rPr>
              <w:t>成果</w:t>
            </w:r>
          </w:p>
        </w:tc>
      </w:tr>
      <w:tr w:rsidR="00E6489D" w:rsidRPr="0052674A" w:rsidTr="009A41EA">
        <w:trPr>
          <w:trHeight w:val="4140"/>
        </w:trPr>
        <w:tc>
          <w:tcPr>
            <w:tcW w:w="8302" w:type="dxa"/>
          </w:tcPr>
          <w:p w:rsidR="00E6489D" w:rsidRDefault="00C919D7" w:rsidP="00E6489D">
            <w:pPr>
              <w:ind w:firstLineChars="200" w:firstLine="640"/>
              <w:jc w:val="left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 w:rsidR="00FD5432">
              <w:rPr>
                <w:rFonts w:ascii="仿宋_GB2312" w:eastAsia="仿宋_GB2312" w:hint="eastAsia"/>
                <w:sz w:val="32"/>
                <w:szCs w:val="32"/>
              </w:rPr>
              <w:t>1.请</w:t>
            </w:r>
            <w:r w:rsidR="00FD5432">
              <w:rPr>
                <w:rFonts w:ascii="仿宋_GB2312" w:eastAsia="仿宋_GB2312"/>
                <w:sz w:val="32"/>
                <w:szCs w:val="32"/>
              </w:rPr>
              <w:t>以条目式列举，</w:t>
            </w:r>
            <w:r w:rsidR="00FD5432">
              <w:rPr>
                <w:rFonts w:ascii="仿宋_GB2312" w:eastAsia="仿宋_GB2312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int="eastAsia"/>
                <w:sz w:val="32"/>
                <w:szCs w:val="32"/>
              </w:rPr>
              <w:t>有</w:t>
            </w:r>
            <w:r>
              <w:rPr>
                <w:rFonts w:ascii="仿宋_GB2312" w:eastAsia="仿宋_GB2312"/>
                <w:sz w:val="32"/>
                <w:szCs w:val="32"/>
              </w:rPr>
              <w:t>数据</w:t>
            </w:r>
            <w:r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>
              <w:rPr>
                <w:rFonts w:ascii="仿宋_GB2312" w:eastAsia="仿宋_GB2312"/>
                <w:sz w:val="32"/>
                <w:szCs w:val="32"/>
              </w:rPr>
              <w:t>请提供数据</w:t>
            </w:r>
            <w:r>
              <w:rPr>
                <w:rFonts w:ascii="仿宋_GB2312" w:eastAsia="仿宋_GB2312" w:hint="eastAsia"/>
                <w:sz w:val="32"/>
                <w:szCs w:val="32"/>
              </w:rPr>
              <w:t>材料）</w:t>
            </w:r>
          </w:p>
          <w:p w:rsidR="00FD5432" w:rsidRDefault="00FD5432" w:rsidP="001250C0">
            <w:pPr>
              <w:ind w:firstLineChars="200" w:firstLine="600"/>
              <w:jc w:val="left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例</w:t>
            </w:r>
            <w:r>
              <w:rPr>
                <w:rFonts w:ascii="仿宋_GB2312" w:eastAsia="仿宋_GB2312" w:hAnsi="仿宋"/>
                <w:b/>
                <w:sz w:val="30"/>
                <w:szCs w:val="30"/>
              </w:rPr>
              <w:t>：</w:t>
            </w: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1.于</w:t>
            </w:r>
            <w:r>
              <w:rPr>
                <w:rFonts w:ascii="仿宋_GB2312" w:eastAsia="仿宋_GB2312" w:hAnsi="仿宋"/>
                <w:b/>
                <w:sz w:val="30"/>
                <w:szCs w:val="30"/>
              </w:rPr>
              <w:t>2018</w:t>
            </w: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年5月，与</w:t>
            </w:r>
            <w:r>
              <w:rPr>
                <w:rFonts w:ascii="仿宋_GB2312" w:eastAsia="仿宋_GB2312" w:hAnsi="仿宋"/>
                <w:b/>
                <w:sz w:val="30"/>
                <w:szCs w:val="30"/>
              </w:rPr>
              <w:t>城投集团</w:t>
            </w: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合作</w:t>
            </w:r>
            <w:r>
              <w:rPr>
                <w:rFonts w:ascii="仿宋_GB2312" w:eastAsia="仿宋_GB2312" w:hAnsi="仿宋"/>
                <w:b/>
                <w:sz w:val="30"/>
                <w:szCs w:val="30"/>
              </w:rPr>
              <w:t>开展了</w:t>
            </w: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城市</w:t>
            </w:r>
            <w:r>
              <w:rPr>
                <w:rFonts w:ascii="仿宋_GB2312" w:eastAsia="仿宋_GB2312" w:hAnsi="仿宋"/>
                <w:b/>
                <w:sz w:val="30"/>
                <w:szCs w:val="30"/>
              </w:rPr>
              <w:t>治理项目</w:t>
            </w: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研究。通过</w:t>
            </w:r>
            <w:r>
              <w:rPr>
                <w:rFonts w:ascii="仿宋_GB2312" w:eastAsia="仿宋_GB2312" w:hAnsi="仿宋"/>
                <w:b/>
                <w:sz w:val="30"/>
                <w:szCs w:val="30"/>
              </w:rPr>
              <w:t>了城市</w:t>
            </w: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道路</w:t>
            </w:r>
            <w:r>
              <w:rPr>
                <w:rFonts w:ascii="仿宋_GB2312" w:eastAsia="仿宋_GB2312" w:hAnsi="仿宋"/>
                <w:b/>
                <w:sz w:val="30"/>
                <w:szCs w:val="30"/>
              </w:rPr>
              <w:t>治理的</w:t>
            </w: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规划</w:t>
            </w:r>
            <w:r>
              <w:rPr>
                <w:rFonts w:ascii="仿宋_GB2312" w:eastAsia="仿宋_GB2312" w:hAnsi="仿宋"/>
                <w:b/>
                <w:sz w:val="30"/>
                <w:szCs w:val="30"/>
              </w:rPr>
              <w:t>方案，形成了</w:t>
            </w: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城市</w:t>
            </w:r>
            <w:r>
              <w:rPr>
                <w:rFonts w:ascii="仿宋_GB2312" w:eastAsia="仿宋_GB2312" w:hAnsi="仿宋"/>
                <w:b/>
                <w:sz w:val="30"/>
                <w:szCs w:val="30"/>
              </w:rPr>
              <w:t>道路治理初步方案。</w:t>
            </w:r>
          </w:p>
          <w:p w:rsidR="00FD5432" w:rsidRDefault="00FD5432" w:rsidP="001250C0">
            <w:pPr>
              <w:ind w:firstLineChars="200" w:firstLine="600"/>
              <w:jc w:val="left"/>
              <w:rPr>
                <w:rFonts w:ascii="仿宋_GB2312" w:eastAsia="仿宋_GB2312" w:hAnsi="仿宋"/>
                <w:b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2.于</w:t>
            </w:r>
            <w:r>
              <w:rPr>
                <w:rFonts w:ascii="仿宋_GB2312" w:eastAsia="仿宋_GB2312" w:hAnsi="仿宋"/>
                <w:b/>
                <w:sz w:val="30"/>
                <w:szCs w:val="30"/>
              </w:rPr>
              <w:t>2018</w:t>
            </w: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年</w:t>
            </w:r>
            <w:r>
              <w:rPr>
                <w:rFonts w:ascii="仿宋_GB2312" w:eastAsia="仿宋_GB2312" w:hAnsi="仿宋"/>
                <w:b/>
                <w:sz w:val="30"/>
                <w:szCs w:val="30"/>
              </w:rPr>
              <w:t>7</w:t>
            </w: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月，与</w:t>
            </w:r>
            <w:r>
              <w:rPr>
                <w:rFonts w:ascii="仿宋_GB2312" w:eastAsia="仿宋_GB2312" w:hAnsi="仿宋"/>
                <w:b/>
                <w:sz w:val="30"/>
                <w:szCs w:val="30"/>
              </w:rPr>
              <w:t>城投</w:t>
            </w: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集团</w:t>
            </w:r>
            <w:r>
              <w:rPr>
                <w:rFonts w:ascii="仿宋_GB2312" w:eastAsia="仿宋_GB2312" w:hAnsi="仿宋"/>
                <w:b/>
                <w:sz w:val="30"/>
                <w:szCs w:val="30"/>
              </w:rPr>
              <w:t>下属杭房集团开展***项目对接。针对</w:t>
            </w: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城投</w:t>
            </w:r>
            <w:r>
              <w:rPr>
                <w:rFonts w:ascii="仿宋_GB2312" w:eastAsia="仿宋_GB2312" w:hAnsi="仿宋"/>
                <w:b/>
                <w:sz w:val="30"/>
                <w:szCs w:val="30"/>
              </w:rPr>
              <w:t>集团的需求，进行了专题讨论和方案设计等。</w:t>
            </w:r>
          </w:p>
          <w:p w:rsidR="00AF3E74" w:rsidRDefault="00AF3E74" w:rsidP="001250C0">
            <w:pPr>
              <w:ind w:firstLineChars="200" w:firstLine="600"/>
              <w:jc w:val="lef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  <w:p w:rsidR="009A41EA" w:rsidRDefault="009A41EA" w:rsidP="001250C0">
            <w:pPr>
              <w:ind w:firstLineChars="200" w:firstLine="600"/>
              <w:jc w:val="lef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  <w:p w:rsidR="009A41EA" w:rsidRDefault="009A41EA" w:rsidP="001250C0">
            <w:pPr>
              <w:ind w:firstLineChars="200" w:firstLine="600"/>
              <w:jc w:val="lef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  <w:p w:rsidR="009A41EA" w:rsidRDefault="009A41EA" w:rsidP="001250C0">
            <w:pPr>
              <w:ind w:firstLineChars="200" w:firstLine="600"/>
              <w:jc w:val="lef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  <w:p w:rsidR="009A41EA" w:rsidRDefault="009A41EA" w:rsidP="001250C0">
            <w:pPr>
              <w:ind w:firstLineChars="200" w:firstLine="600"/>
              <w:jc w:val="lef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  <w:p w:rsidR="009A41EA" w:rsidRDefault="009A41EA" w:rsidP="001250C0">
            <w:pPr>
              <w:ind w:firstLineChars="200" w:firstLine="600"/>
              <w:jc w:val="lef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  <w:p w:rsidR="009A41EA" w:rsidRDefault="009A41EA" w:rsidP="001250C0">
            <w:pPr>
              <w:ind w:firstLineChars="200" w:firstLine="600"/>
              <w:jc w:val="lef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  <w:p w:rsidR="009A41EA" w:rsidRDefault="009A41EA" w:rsidP="001250C0">
            <w:pPr>
              <w:ind w:firstLineChars="200" w:firstLine="600"/>
              <w:jc w:val="lef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  <w:p w:rsidR="00313117" w:rsidRDefault="00313117" w:rsidP="001250C0">
            <w:pPr>
              <w:ind w:firstLineChars="200" w:firstLine="600"/>
              <w:jc w:val="lef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  <w:p w:rsidR="00E6489D" w:rsidRDefault="00E6489D" w:rsidP="001250C0">
            <w:pPr>
              <w:ind w:firstLineChars="200" w:firstLine="600"/>
              <w:jc w:val="left"/>
              <w:rPr>
                <w:rFonts w:ascii="仿宋_GB2312" w:eastAsia="仿宋_GB2312" w:hAnsi="仿宋"/>
                <w:b/>
                <w:sz w:val="30"/>
                <w:szCs w:val="30"/>
              </w:rPr>
            </w:pPr>
          </w:p>
        </w:tc>
      </w:tr>
    </w:tbl>
    <w:p w:rsidR="00924D1D" w:rsidRDefault="00E6489D" w:rsidP="00924D1D">
      <w:pPr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E6489D">
        <w:rPr>
          <w:rFonts w:ascii="Times New Roman" w:eastAsia="仿宋_GB2312" w:hAnsi="Times New Roman" w:cs="Times New Roman"/>
          <w:sz w:val="24"/>
          <w:szCs w:val="24"/>
        </w:rPr>
        <w:t>注：</w:t>
      </w:r>
      <w:hyperlink r:id="rId6" w:history="1">
        <w:r w:rsidR="001250C0" w:rsidRPr="0092729B">
          <w:rPr>
            <w:rStyle w:val="a6"/>
            <w:rFonts w:ascii="Times New Roman" w:eastAsia="仿宋_GB2312" w:hAnsi="Times New Roman" w:cs="Times New Roman"/>
            <w:sz w:val="24"/>
            <w:szCs w:val="24"/>
          </w:rPr>
          <w:t>11</w:t>
        </w:r>
        <w:r w:rsidR="001250C0" w:rsidRPr="0092729B">
          <w:rPr>
            <w:rStyle w:val="a6"/>
            <w:rFonts w:ascii="Times New Roman" w:eastAsia="仿宋_GB2312" w:hAnsi="Times New Roman" w:cs="Times New Roman"/>
            <w:sz w:val="24"/>
            <w:szCs w:val="24"/>
          </w:rPr>
          <w:t>月</w:t>
        </w:r>
        <w:r w:rsidR="001250C0" w:rsidRPr="0092729B">
          <w:rPr>
            <w:rStyle w:val="a6"/>
            <w:rFonts w:ascii="Times New Roman" w:eastAsia="仿宋_GB2312" w:hAnsi="Times New Roman" w:cs="Times New Roman"/>
            <w:sz w:val="24"/>
            <w:szCs w:val="24"/>
          </w:rPr>
          <w:t>13</w:t>
        </w:r>
        <w:r w:rsidR="001250C0" w:rsidRPr="0092729B">
          <w:rPr>
            <w:rStyle w:val="a6"/>
            <w:rFonts w:ascii="Times New Roman" w:eastAsia="仿宋_GB2312" w:hAnsi="Times New Roman" w:cs="Times New Roman"/>
            <w:sz w:val="24"/>
            <w:szCs w:val="24"/>
          </w:rPr>
          <w:t>日前发送电子邮箱</w:t>
        </w:r>
        <w:r w:rsidR="001250C0" w:rsidRPr="0092729B">
          <w:rPr>
            <w:rStyle w:val="a6"/>
            <w:rFonts w:ascii="Times New Roman" w:eastAsia="仿宋_GB2312" w:hAnsi="Times New Roman" w:cs="Times New Roman" w:hint="eastAsia"/>
            <w:sz w:val="24"/>
            <w:szCs w:val="24"/>
          </w:rPr>
          <w:t>liuyipeng</w:t>
        </w:r>
        <w:r w:rsidR="001250C0" w:rsidRPr="0092729B">
          <w:rPr>
            <w:rStyle w:val="a6"/>
            <w:rFonts w:ascii="Times New Roman" w:eastAsia="仿宋_GB2312" w:hAnsi="Times New Roman" w:cs="Times New Roman"/>
            <w:sz w:val="24"/>
            <w:szCs w:val="24"/>
          </w:rPr>
          <w:t>@zjut.edu.cn</w:t>
        </w:r>
      </w:hyperlink>
    </w:p>
    <w:p w:rsidR="00313117" w:rsidRDefault="00313117" w:rsidP="00924D1D">
      <w:pPr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6F1DA3" w:rsidRPr="006F1DA3" w:rsidRDefault="006F1DA3" w:rsidP="00924D1D">
      <w:pPr>
        <w:jc w:val="left"/>
        <w:rPr>
          <w:rFonts w:ascii="黑体" w:eastAsia="黑体"/>
          <w:sz w:val="36"/>
          <w:szCs w:val="36"/>
        </w:rPr>
      </w:pPr>
      <w:r w:rsidRPr="006F1DA3">
        <w:rPr>
          <w:rFonts w:ascii="黑体" w:eastAsia="黑体" w:hint="eastAsia"/>
          <w:sz w:val="36"/>
          <w:szCs w:val="36"/>
        </w:rPr>
        <w:lastRenderedPageBreak/>
        <w:t>附</w:t>
      </w:r>
      <w:r w:rsidRPr="006F1DA3">
        <w:rPr>
          <w:rFonts w:ascii="黑体" w:eastAsia="黑体"/>
          <w:sz w:val="36"/>
          <w:szCs w:val="36"/>
        </w:rPr>
        <w:t>：</w:t>
      </w:r>
    </w:p>
    <w:p w:rsidR="006F1DA3" w:rsidRPr="00D3287D" w:rsidRDefault="006F1DA3" w:rsidP="006F1DA3">
      <w:pPr>
        <w:pStyle w:val="1"/>
        <w:jc w:val="center"/>
      </w:pPr>
      <w:r w:rsidRPr="00D3287D">
        <w:rPr>
          <w:rFonts w:hint="eastAsia"/>
        </w:rPr>
        <w:t>杭州城投集团下属企业</w:t>
      </w:r>
    </w:p>
    <w:p w:rsidR="006F1DA3" w:rsidRDefault="006F1DA3" w:rsidP="006F1DA3">
      <w:pPr>
        <w:ind w:firstLineChars="200" w:firstLine="640"/>
        <w:rPr>
          <w:sz w:val="32"/>
          <w:szCs w:val="32"/>
        </w:rPr>
      </w:pPr>
      <w:r w:rsidRPr="00B61FA8">
        <w:rPr>
          <w:sz w:val="32"/>
          <w:szCs w:val="32"/>
        </w:rPr>
        <w:t>公交、水务、燃气、环境、热电、安居中心、城建发展、资管集团、市政公用、环科设计院、商业发展、城建科研院、房开集团、钱江房产、路桥集团、房产实业、城建开发、市政工程、建工集团、城乡设计院、城投建设</w:t>
      </w:r>
    </w:p>
    <w:p w:rsidR="006F1DA3" w:rsidRPr="006F1DA3" w:rsidRDefault="006F1DA3" w:rsidP="00924D1D">
      <w:pPr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p w:rsidR="006F1DA3" w:rsidRDefault="006F1DA3" w:rsidP="00924D1D">
      <w:pPr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sectPr w:rsidR="006F1DA3" w:rsidSect="00E11C8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80B" w:rsidRDefault="0062580B" w:rsidP="00E6489D">
      <w:r>
        <w:separator/>
      </w:r>
    </w:p>
  </w:endnote>
  <w:endnote w:type="continuationSeparator" w:id="0">
    <w:p w:rsidR="0062580B" w:rsidRDefault="0062580B" w:rsidP="00E64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80B" w:rsidRDefault="0062580B" w:rsidP="00E6489D">
      <w:r>
        <w:separator/>
      </w:r>
    </w:p>
  </w:footnote>
  <w:footnote w:type="continuationSeparator" w:id="0">
    <w:p w:rsidR="0062580B" w:rsidRDefault="0062580B" w:rsidP="00E648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30D"/>
    <w:rsid w:val="00004279"/>
    <w:rsid w:val="00051D09"/>
    <w:rsid w:val="0008500D"/>
    <w:rsid w:val="000B5960"/>
    <w:rsid w:val="001250C0"/>
    <w:rsid w:val="00156AE0"/>
    <w:rsid w:val="002933C3"/>
    <w:rsid w:val="002C59ED"/>
    <w:rsid w:val="00313117"/>
    <w:rsid w:val="003239EC"/>
    <w:rsid w:val="003C560C"/>
    <w:rsid w:val="003D1FCE"/>
    <w:rsid w:val="0041126A"/>
    <w:rsid w:val="0045771C"/>
    <w:rsid w:val="00532B71"/>
    <w:rsid w:val="00573941"/>
    <w:rsid w:val="00594D36"/>
    <w:rsid w:val="00623F6B"/>
    <w:rsid w:val="0062580B"/>
    <w:rsid w:val="00653A84"/>
    <w:rsid w:val="00690D8A"/>
    <w:rsid w:val="006F1DA3"/>
    <w:rsid w:val="0077536C"/>
    <w:rsid w:val="00785224"/>
    <w:rsid w:val="007A17FC"/>
    <w:rsid w:val="007D7150"/>
    <w:rsid w:val="00910ED8"/>
    <w:rsid w:val="00924D1D"/>
    <w:rsid w:val="009A41EA"/>
    <w:rsid w:val="00A5226B"/>
    <w:rsid w:val="00AE4C91"/>
    <w:rsid w:val="00AF3E74"/>
    <w:rsid w:val="00BC5985"/>
    <w:rsid w:val="00BE1B8D"/>
    <w:rsid w:val="00C426F5"/>
    <w:rsid w:val="00C711B8"/>
    <w:rsid w:val="00C919D7"/>
    <w:rsid w:val="00C93BB6"/>
    <w:rsid w:val="00CC1BED"/>
    <w:rsid w:val="00CD32BD"/>
    <w:rsid w:val="00CE34BA"/>
    <w:rsid w:val="00D66970"/>
    <w:rsid w:val="00D91598"/>
    <w:rsid w:val="00DB530D"/>
    <w:rsid w:val="00E11C88"/>
    <w:rsid w:val="00E6489D"/>
    <w:rsid w:val="00E9074E"/>
    <w:rsid w:val="00EA37B3"/>
    <w:rsid w:val="00F162A6"/>
    <w:rsid w:val="00F5489B"/>
    <w:rsid w:val="00FA3EF2"/>
    <w:rsid w:val="00FD5432"/>
    <w:rsid w:val="00FF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0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F1D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uiPriority w:val="39"/>
    <w:unhideWhenUsed/>
    <w:qFormat/>
    <w:rsid w:val="00C711B8"/>
    <w:pPr>
      <w:jc w:val="left"/>
    </w:pPr>
    <w:rPr>
      <w:rFonts w:cstheme="minorHAnsi"/>
      <w:bCs/>
      <w:caps/>
      <w:sz w:val="28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E64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48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4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489D"/>
    <w:rPr>
      <w:sz w:val="18"/>
      <w:szCs w:val="18"/>
    </w:rPr>
  </w:style>
  <w:style w:type="table" w:styleId="a5">
    <w:name w:val="Table Grid"/>
    <w:basedOn w:val="a1"/>
    <w:uiPriority w:val="59"/>
    <w:rsid w:val="00E64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D5432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6F1DA3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1&#26376;13&#26085;&#21069;&#21457;&#36865;&#30005;&#23376;&#37038;&#31665;liuyipeng@zju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</Words>
  <Characters>360</Characters>
  <Application>Microsoft Office Word</Application>
  <DocSecurity>0</DocSecurity>
  <Lines>3</Lines>
  <Paragraphs>1</Paragraphs>
  <ScaleCrop>false</ScaleCrop>
  <Company>dell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陈侃翔</dc:creator>
  <cp:keywords/>
  <dc:description/>
  <cp:lastModifiedBy>刘义鹏</cp:lastModifiedBy>
  <cp:revision>10</cp:revision>
  <dcterms:created xsi:type="dcterms:W3CDTF">2018-11-09T03:22:00Z</dcterms:created>
  <dcterms:modified xsi:type="dcterms:W3CDTF">2018-11-09T07:24:00Z</dcterms:modified>
</cp:coreProperties>
</file>