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19F" w:rsidRPr="00496B60" w:rsidRDefault="0007019F" w:rsidP="0007019F">
      <w:pPr>
        <w:widowControl/>
        <w:spacing w:before="100" w:beforeAutospacing="1" w:after="100" w:afterAutospacing="1"/>
        <w:jc w:val="left"/>
        <w:outlineLvl w:val="1"/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</w:pPr>
      <w:r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关于</w:t>
      </w:r>
      <w:r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201</w:t>
      </w:r>
      <w:r w:rsidR="00CA5649">
        <w:rPr>
          <w:rFonts w:ascii="Times New Roman" w:eastAsia="宋体" w:hAnsi="Times New Roman" w:cs="Times New Roman" w:hint="eastAsia"/>
          <w:b/>
          <w:bCs/>
          <w:kern w:val="0"/>
          <w:sz w:val="36"/>
          <w:szCs w:val="36"/>
        </w:rPr>
        <w:t>5</w:t>
      </w:r>
      <w:r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年信</w:t>
      </w:r>
      <w:bookmarkStart w:id="0" w:name="_GoBack"/>
      <w:bookmarkEnd w:id="0"/>
      <w:r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息工程学院建龙基金</w:t>
      </w:r>
      <w:r w:rsidR="00A339E0"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TI</w:t>
      </w:r>
      <w:r w:rsidR="00A339E0"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专项</w:t>
      </w:r>
      <w:r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的</w:t>
      </w:r>
      <w:r w:rsidR="00A339E0" w:rsidRPr="00496B60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说明</w:t>
      </w:r>
    </w:p>
    <w:p w:rsidR="00DB3434" w:rsidRPr="00496B60" w:rsidRDefault="00DB3434" w:rsidP="00A339E0">
      <w:pPr>
        <w:tabs>
          <w:tab w:val="left" w:pos="0"/>
        </w:tabs>
        <w:adjustRightInd w:val="0"/>
        <w:snapToGrid w:val="0"/>
        <w:spacing w:line="360" w:lineRule="exact"/>
        <w:ind w:firstLine="391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93AA2" w:rsidRPr="00496B60" w:rsidRDefault="00A339E0" w:rsidP="00DE38F4">
      <w:pPr>
        <w:tabs>
          <w:tab w:val="left" w:pos="0"/>
        </w:tabs>
        <w:adjustRightInd w:val="0"/>
        <w:snapToGrid w:val="0"/>
        <w:spacing w:line="30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b/>
          <w:sz w:val="24"/>
          <w:szCs w:val="24"/>
        </w:rPr>
        <w:t>申报条件：</w:t>
      </w:r>
    </w:p>
    <w:p w:rsidR="0007019F" w:rsidRPr="00496B60" w:rsidRDefault="00A339E0" w:rsidP="00DE38F4">
      <w:pPr>
        <w:tabs>
          <w:tab w:val="left" w:pos="0"/>
        </w:tabs>
        <w:adjustRightInd w:val="0"/>
        <w:snapToGrid w:val="0"/>
        <w:spacing w:line="30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CA1BAF">
        <w:rPr>
          <w:rFonts w:ascii="Times New Roman" w:hAnsi="Times New Roman" w:cs="Times New Roman"/>
          <w:color w:val="FF0000"/>
          <w:sz w:val="24"/>
          <w:szCs w:val="24"/>
        </w:rPr>
        <w:t>设计</w:t>
      </w:r>
      <w:r w:rsidR="00393AA2" w:rsidRPr="00CA1BAF">
        <w:rPr>
          <w:rFonts w:ascii="Times New Roman" w:hAnsi="Times New Roman" w:cs="Times New Roman"/>
          <w:color w:val="FF0000"/>
          <w:sz w:val="24"/>
          <w:szCs w:val="24"/>
        </w:rPr>
        <w:t>必须</w:t>
      </w:r>
      <w:r w:rsidRPr="00CA1BAF">
        <w:rPr>
          <w:rFonts w:ascii="Times New Roman" w:hAnsi="Times New Roman" w:cs="Times New Roman"/>
          <w:color w:val="FF0000"/>
          <w:sz w:val="24"/>
          <w:szCs w:val="24"/>
        </w:rPr>
        <w:t>采用</w:t>
      </w:r>
      <w:r w:rsidRPr="00CA1BAF">
        <w:rPr>
          <w:rFonts w:ascii="Times New Roman" w:hAnsi="Times New Roman" w:cs="Times New Roman"/>
          <w:color w:val="FF0000"/>
          <w:sz w:val="24"/>
          <w:szCs w:val="24"/>
        </w:rPr>
        <w:t>TI</w:t>
      </w:r>
      <w:r w:rsidRPr="00CA1BAF">
        <w:rPr>
          <w:rFonts w:ascii="Times New Roman" w:hAnsi="Times New Roman" w:cs="Times New Roman"/>
          <w:color w:val="FF0000"/>
          <w:sz w:val="24"/>
          <w:szCs w:val="24"/>
        </w:rPr>
        <w:t>公司的</w:t>
      </w:r>
      <w:r w:rsidRPr="00CA1BAF">
        <w:rPr>
          <w:rFonts w:ascii="Times New Roman" w:hAnsi="Times New Roman" w:cs="Times New Roman"/>
          <w:color w:val="FF0000"/>
          <w:sz w:val="24"/>
          <w:szCs w:val="24"/>
        </w:rPr>
        <w:t>MSP430</w:t>
      </w:r>
      <w:r w:rsidRPr="00CA1BAF">
        <w:rPr>
          <w:rFonts w:ascii="Times New Roman" w:hAnsi="Times New Roman" w:cs="Times New Roman"/>
          <w:color w:val="FF0000"/>
          <w:sz w:val="24"/>
          <w:szCs w:val="24"/>
        </w:rPr>
        <w:t>系列单片机</w:t>
      </w:r>
      <w:r w:rsidR="00393AA2" w:rsidRPr="00CA1BAF">
        <w:rPr>
          <w:rFonts w:ascii="Times New Roman" w:hAnsi="Times New Roman" w:cs="Times New Roman"/>
          <w:color w:val="FF0000"/>
          <w:sz w:val="24"/>
          <w:szCs w:val="24"/>
        </w:rPr>
        <w:t>或</w:t>
      </w:r>
      <w:r w:rsidR="00393AA2" w:rsidRPr="00CA1BAF">
        <w:rPr>
          <w:rFonts w:ascii="Times New Roman" w:hAnsi="Times New Roman" w:cs="Times New Roman"/>
          <w:color w:val="FF0000"/>
          <w:sz w:val="24"/>
          <w:szCs w:val="24"/>
        </w:rPr>
        <w:t>CC</w:t>
      </w:r>
      <w:r w:rsidR="00393AA2" w:rsidRPr="00CA1BAF">
        <w:rPr>
          <w:rFonts w:ascii="Times New Roman" w:hAnsi="Times New Roman" w:cs="Times New Roman"/>
          <w:color w:val="FF0000"/>
          <w:sz w:val="24"/>
          <w:szCs w:val="24"/>
        </w:rPr>
        <w:t>系列单片机</w:t>
      </w:r>
      <w:r w:rsidR="00DB6B5A" w:rsidRPr="00CA1BAF">
        <w:rPr>
          <w:rFonts w:ascii="Times New Roman" w:hAnsi="Times New Roman" w:cs="Times New Roman"/>
          <w:color w:val="FF0000"/>
          <w:sz w:val="24"/>
          <w:szCs w:val="24"/>
        </w:rPr>
        <w:t>为主芯片</w:t>
      </w:r>
      <w:r w:rsidR="00393AA2" w:rsidRPr="00CA1BAF">
        <w:rPr>
          <w:rFonts w:ascii="Times New Roman" w:hAnsi="Times New Roman" w:cs="Times New Roman"/>
          <w:color w:val="FF0000"/>
          <w:sz w:val="24"/>
          <w:szCs w:val="24"/>
        </w:rPr>
        <w:t>。</w:t>
      </w:r>
      <w:r w:rsidR="00393AA2" w:rsidRPr="00496B60">
        <w:rPr>
          <w:rFonts w:ascii="Times New Roman" w:hAnsi="Times New Roman" w:cs="Times New Roman"/>
          <w:sz w:val="24"/>
          <w:szCs w:val="24"/>
        </w:rPr>
        <w:t>具体芯片型号范围可到下面网址查询：</w:t>
      </w:r>
      <w:r w:rsidR="009D7EC1" w:rsidRPr="00CA1BAF">
        <w:rPr>
          <w:rFonts w:ascii="Times New Roman" w:hAnsi="Times New Roman" w:cs="Times New Roman"/>
          <w:sz w:val="24"/>
          <w:szCs w:val="24"/>
        </w:rPr>
        <w:t>http://www.ti.com.cn/lsds/ti_zh/microcontroller/16-bit_msp430/product_search.page</w:t>
      </w:r>
    </w:p>
    <w:p w:rsidR="00DB6B5A" w:rsidRPr="00496B60" w:rsidRDefault="00DB6B5A" w:rsidP="00572CEE">
      <w:pPr>
        <w:tabs>
          <w:tab w:val="left" w:pos="0"/>
        </w:tabs>
        <w:adjustRightInd w:val="0"/>
        <w:snapToGrid w:val="0"/>
        <w:spacing w:line="30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申报建龙基金的项目只要符合上述条件都可</w:t>
      </w:r>
      <w:r w:rsidR="00D0119C">
        <w:rPr>
          <w:rFonts w:ascii="Times New Roman" w:hAnsi="Times New Roman" w:cs="Times New Roman" w:hint="eastAsia"/>
          <w:sz w:val="24"/>
          <w:szCs w:val="24"/>
        </w:rPr>
        <w:t>填</w:t>
      </w:r>
      <w:r w:rsidRPr="00496B60">
        <w:rPr>
          <w:rFonts w:ascii="Times New Roman" w:hAnsi="Times New Roman" w:cs="Times New Roman"/>
          <w:sz w:val="24"/>
          <w:szCs w:val="24"/>
        </w:rPr>
        <w:t>报本专项。</w:t>
      </w:r>
      <w:r w:rsidR="00572CEE" w:rsidRPr="00496B60">
        <w:rPr>
          <w:rFonts w:ascii="Times New Roman" w:hAnsi="Times New Roman" w:cs="Times New Roman"/>
          <w:sz w:val="24"/>
          <w:szCs w:val="24"/>
        </w:rPr>
        <w:t>在</w:t>
      </w:r>
      <w:r w:rsidRPr="00496B60">
        <w:rPr>
          <w:rFonts w:ascii="Times New Roman" w:hAnsi="Times New Roman" w:cs="Times New Roman"/>
          <w:sz w:val="24"/>
          <w:szCs w:val="24"/>
        </w:rPr>
        <w:t>申报书</w:t>
      </w:r>
      <w:r w:rsidR="00572CEE" w:rsidRPr="00496B60">
        <w:rPr>
          <w:rFonts w:ascii="Times New Roman" w:hAnsi="Times New Roman" w:cs="Times New Roman"/>
          <w:sz w:val="24"/>
          <w:szCs w:val="24"/>
        </w:rPr>
        <w:t>的实施方案中需</w:t>
      </w:r>
      <w:r w:rsidRPr="00496B60">
        <w:rPr>
          <w:rFonts w:ascii="Times New Roman" w:hAnsi="Times New Roman" w:cs="Times New Roman"/>
          <w:sz w:val="24"/>
          <w:szCs w:val="24"/>
        </w:rPr>
        <w:t>说明</w:t>
      </w:r>
      <w:r w:rsidR="00572CEE" w:rsidRPr="00496B60">
        <w:rPr>
          <w:rFonts w:ascii="Times New Roman" w:hAnsi="Times New Roman" w:cs="Times New Roman"/>
          <w:sz w:val="24"/>
          <w:szCs w:val="24"/>
        </w:rPr>
        <w:t>拟</w:t>
      </w:r>
      <w:r w:rsidRPr="00496B60">
        <w:rPr>
          <w:rFonts w:ascii="Times New Roman" w:hAnsi="Times New Roman" w:cs="Times New Roman"/>
          <w:sz w:val="24"/>
          <w:szCs w:val="24"/>
        </w:rPr>
        <w:t>采用的</w:t>
      </w:r>
      <w:r w:rsidRPr="00496B60">
        <w:rPr>
          <w:rFonts w:ascii="Times New Roman" w:hAnsi="Times New Roman" w:cs="Times New Roman"/>
          <w:sz w:val="24"/>
          <w:szCs w:val="24"/>
        </w:rPr>
        <w:t>TI</w:t>
      </w:r>
      <w:r w:rsidR="00572CEE" w:rsidRPr="00496B60">
        <w:rPr>
          <w:rFonts w:ascii="Times New Roman" w:hAnsi="Times New Roman" w:cs="Times New Roman"/>
          <w:sz w:val="24"/>
          <w:szCs w:val="24"/>
        </w:rPr>
        <w:t>芯片的型号和其在作品中拟完成的功能。</w:t>
      </w:r>
    </w:p>
    <w:p w:rsidR="00DB6B5A" w:rsidRPr="00CA1BAF" w:rsidRDefault="00DB6B5A" w:rsidP="00DE38F4">
      <w:pPr>
        <w:tabs>
          <w:tab w:val="left" w:pos="0"/>
        </w:tabs>
        <w:adjustRightInd w:val="0"/>
        <w:snapToGrid w:val="0"/>
        <w:spacing w:line="30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</w:p>
    <w:p w:rsidR="00393AA2" w:rsidRPr="00496B60" w:rsidRDefault="00393AA2" w:rsidP="00DE38F4">
      <w:pPr>
        <w:tabs>
          <w:tab w:val="left" w:pos="0"/>
        </w:tabs>
        <w:adjustRightInd w:val="0"/>
        <w:snapToGrid w:val="0"/>
        <w:spacing w:line="300" w:lineRule="auto"/>
        <w:jc w:val="left"/>
        <w:rPr>
          <w:rFonts w:ascii="Times New Roman" w:hAnsi="Times New Roman" w:cs="Times New Roman"/>
        </w:rPr>
      </w:pPr>
      <w:r w:rsidRPr="00496B60">
        <w:rPr>
          <w:rFonts w:ascii="Times New Roman" w:hAnsi="Times New Roman" w:cs="Times New Roman"/>
          <w:b/>
          <w:sz w:val="24"/>
          <w:szCs w:val="24"/>
        </w:rPr>
        <w:t>立项数量</w:t>
      </w:r>
      <w:r w:rsidR="00A339E0" w:rsidRPr="00496B60">
        <w:rPr>
          <w:rFonts w:ascii="Times New Roman" w:hAnsi="Times New Roman" w:cs="Times New Roman"/>
          <w:b/>
          <w:sz w:val="24"/>
          <w:szCs w:val="24"/>
        </w:rPr>
        <w:t>：</w:t>
      </w:r>
    </w:p>
    <w:p w:rsidR="00393AA2" w:rsidRPr="00496B60" w:rsidRDefault="00DB6B5A" w:rsidP="00DE38F4">
      <w:pPr>
        <w:tabs>
          <w:tab w:val="left" w:pos="0"/>
        </w:tabs>
        <w:adjustRightInd w:val="0"/>
        <w:snapToGrid w:val="0"/>
        <w:spacing w:line="30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择优立项</w:t>
      </w:r>
      <w:r w:rsidR="00572CEE" w:rsidRPr="00496B60">
        <w:rPr>
          <w:rFonts w:ascii="Times New Roman" w:hAnsi="Times New Roman" w:cs="Times New Roman"/>
          <w:sz w:val="24"/>
          <w:szCs w:val="24"/>
        </w:rPr>
        <w:t>，总数</w:t>
      </w:r>
      <w:r w:rsidR="00393AA2" w:rsidRPr="00496B60">
        <w:rPr>
          <w:rFonts w:ascii="Times New Roman" w:hAnsi="Times New Roman" w:cs="Times New Roman"/>
          <w:sz w:val="24"/>
          <w:szCs w:val="24"/>
        </w:rPr>
        <w:t>不超过</w:t>
      </w:r>
      <w:r w:rsidR="00572CEE" w:rsidRPr="00496B60">
        <w:rPr>
          <w:rFonts w:ascii="Times New Roman" w:hAnsi="Times New Roman" w:cs="Times New Roman"/>
          <w:sz w:val="24"/>
          <w:szCs w:val="24"/>
        </w:rPr>
        <w:t>20</w:t>
      </w:r>
      <w:r w:rsidR="00393AA2" w:rsidRPr="00496B60">
        <w:rPr>
          <w:rFonts w:ascii="Times New Roman" w:hAnsi="Times New Roman" w:cs="Times New Roman"/>
          <w:sz w:val="24"/>
          <w:szCs w:val="24"/>
        </w:rPr>
        <w:t>项</w:t>
      </w:r>
      <w:r w:rsidR="00572CEE" w:rsidRPr="00496B60">
        <w:rPr>
          <w:rFonts w:ascii="Times New Roman" w:hAnsi="Times New Roman" w:cs="Times New Roman"/>
          <w:sz w:val="24"/>
          <w:szCs w:val="24"/>
        </w:rPr>
        <w:t>。</w:t>
      </w:r>
    </w:p>
    <w:p w:rsidR="0007019F" w:rsidRPr="00496B60" w:rsidRDefault="0007019F" w:rsidP="00DE38F4">
      <w:pPr>
        <w:tabs>
          <w:tab w:val="left" w:pos="0"/>
        </w:tabs>
        <w:adjustRightInd w:val="0"/>
        <w:snapToGrid w:val="0"/>
        <w:spacing w:line="300" w:lineRule="auto"/>
        <w:ind w:firstLine="391"/>
        <w:rPr>
          <w:rFonts w:ascii="Times New Roman" w:hAnsi="Times New Roman" w:cs="Times New Roman"/>
          <w:sz w:val="24"/>
          <w:szCs w:val="24"/>
        </w:rPr>
      </w:pPr>
    </w:p>
    <w:p w:rsidR="0007019F" w:rsidRPr="00496B60" w:rsidRDefault="00393AA2" w:rsidP="00DE38F4">
      <w:pPr>
        <w:tabs>
          <w:tab w:val="left" w:pos="0"/>
        </w:tabs>
        <w:adjustRightInd w:val="0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496B60">
        <w:rPr>
          <w:rFonts w:ascii="Times New Roman" w:hAnsi="Times New Roman" w:cs="Times New Roman"/>
          <w:b/>
          <w:sz w:val="24"/>
          <w:szCs w:val="24"/>
        </w:rPr>
        <w:t>验收</w:t>
      </w:r>
      <w:r w:rsidR="00DB6B5A" w:rsidRPr="00496B60">
        <w:rPr>
          <w:rFonts w:ascii="Times New Roman" w:hAnsi="Times New Roman" w:cs="Times New Roman"/>
          <w:b/>
          <w:sz w:val="24"/>
          <w:szCs w:val="24"/>
        </w:rPr>
        <w:t>最低</w:t>
      </w:r>
      <w:r w:rsidRPr="00496B60">
        <w:rPr>
          <w:rFonts w:ascii="Times New Roman" w:hAnsi="Times New Roman" w:cs="Times New Roman"/>
          <w:b/>
          <w:sz w:val="24"/>
          <w:szCs w:val="24"/>
        </w:rPr>
        <w:t>要求：</w:t>
      </w:r>
    </w:p>
    <w:p w:rsidR="0007019F" w:rsidRPr="00496B60" w:rsidRDefault="00393AA2" w:rsidP="00DE38F4">
      <w:pPr>
        <w:tabs>
          <w:tab w:val="left" w:pos="0"/>
        </w:tabs>
        <w:adjustRightInd w:val="0"/>
        <w:snapToGrid w:val="0"/>
        <w:spacing w:line="30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项目申请验收时必须</w:t>
      </w:r>
      <w:r w:rsidR="0007019F" w:rsidRPr="00496B60">
        <w:rPr>
          <w:rFonts w:ascii="Times New Roman" w:hAnsi="Times New Roman" w:cs="Times New Roman"/>
          <w:sz w:val="24"/>
          <w:szCs w:val="24"/>
        </w:rPr>
        <w:t>提</w:t>
      </w:r>
      <w:r w:rsidRPr="00496B60">
        <w:rPr>
          <w:rFonts w:ascii="Times New Roman" w:hAnsi="Times New Roman" w:cs="Times New Roman"/>
          <w:sz w:val="24"/>
          <w:szCs w:val="24"/>
        </w:rPr>
        <w:t>交</w:t>
      </w:r>
      <w:r w:rsidR="0007019F" w:rsidRPr="00496B60">
        <w:rPr>
          <w:rFonts w:ascii="Times New Roman" w:hAnsi="Times New Roman" w:cs="Times New Roman"/>
          <w:sz w:val="24"/>
          <w:szCs w:val="24"/>
        </w:rPr>
        <w:t>以下成果</w:t>
      </w:r>
      <w:r w:rsidR="00696AC0" w:rsidRPr="00496B60">
        <w:rPr>
          <w:rFonts w:ascii="Times New Roman" w:hAnsi="Times New Roman" w:cs="Times New Roman"/>
          <w:sz w:val="24"/>
          <w:szCs w:val="24"/>
        </w:rPr>
        <w:t>，否则不予验收</w:t>
      </w:r>
      <w:r w:rsidR="0007019F" w:rsidRPr="00496B60">
        <w:rPr>
          <w:rFonts w:ascii="Times New Roman" w:hAnsi="Times New Roman" w:cs="Times New Roman"/>
          <w:sz w:val="24"/>
          <w:szCs w:val="24"/>
        </w:rPr>
        <w:t>：</w:t>
      </w:r>
    </w:p>
    <w:p w:rsidR="0007019F" w:rsidRPr="00496B60" w:rsidRDefault="0007019F" w:rsidP="00DE38F4">
      <w:pPr>
        <w:pStyle w:val="a7"/>
        <w:numPr>
          <w:ilvl w:val="0"/>
          <w:numId w:val="5"/>
        </w:numPr>
        <w:tabs>
          <w:tab w:val="left" w:pos="0"/>
        </w:tabs>
        <w:adjustRightInd w:val="0"/>
        <w:snapToGrid w:val="0"/>
        <w:spacing w:line="300" w:lineRule="auto"/>
        <w:ind w:left="851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硬件</w:t>
      </w:r>
      <w:r w:rsidR="00DB6B5A" w:rsidRPr="00496B60">
        <w:rPr>
          <w:rFonts w:ascii="Times New Roman" w:hAnsi="Times New Roman" w:cs="Times New Roman"/>
          <w:sz w:val="24"/>
          <w:szCs w:val="24"/>
        </w:rPr>
        <w:t>电路</w:t>
      </w:r>
      <w:r w:rsidRPr="00496B60">
        <w:rPr>
          <w:rFonts w:ascii="Times New Roman" w:hAnsi="Times New Roman" w:cs="Times New Roman"/>
          <w:sz w:val="24"/>
          <w:szCs w:val="24"/>
        </w:rPr>
        <w:t>原理图</w:t>
      </w:r>
      <w:r w:rsidR="00DB6B5A" w:rsidRPr="00496B60">
        <w:rPr>
          <w:rFonts w:ascii="Times New Roman" w:hAnsi="Times New Roman" w:cs="Times New Roman"/>
          <w:sz w:val="24"/>
          <w:szCs w:val="24"/>
        </w:rPr>
        <w:t>、</w:t>
      </w:r>
      <w:r w:rsidRPr="00496B60">
        <w:rPr>
          <w:rFonts w:ascii="Times New Roman" w:hAnsi="Times New Roman" w:cs="Times New Roman"/>
          <w:sz w:val="24"/>
          <w:szCs w:val="24"/>
        </w:rPr>
        <w:t>印刷电路图，</w:t>
      </w:r>
      <w:r w:rsidR="00DB6B5A" w:rsidRPr="00496B60">
        <w:rPr>
          <w:rFonts w:ascii="Times New Roman" w:hAnsi="Times New Roman" w:cs="Times New Roman"/>
          <w:sz w:val="24"/>
          <w:szCs w:val="24"/>
        </w:rPr>
        <w:t>软件</w:t>
      </w:r>
      <w:r w:rsidRPr="00496B60">
        <w:rPr>
          <w:rFonts w:ascii="Times New Roman" w:hAnsi="Times New Roman" w:cs="Times New Roman"/>
          <w:sz w:val="24"/>
          <w:szCs w:val="24"/>
        </w:rPr>
        <w:t>源代码</w:t>
      </w:r>
      <w:r w:rsidR="00DB6B5A" w:rsidRPr="00496B60">
        <w:rPr>
          <w:rFonts w:ascii="Times New Roman" w:hAnsi="Times New Roman" w:cs="Times New Roman"/>
          <w:sz w:val="24"/>
          <w:szCs w:val="24"/>
        </w:rPr>
        <w:t>；</w:t>
      </w:r>
    </w:p>
    <w:p w:rsidR="0007019F" w:rsidRPr="00496B60" w:rsidRDefault="0007019F" w:rsidP="00DE38F4">
      <w:pPr>
        <w:pStyle w:val="a7"/>
        <w:numPr>
          <w:ilvl w:val="0"/>
          <w:numId w:val="5"/>
        </w:numPr>
        <w:tabs>
          <w:tab w:val="left" w:pos="0"/>
        </w:tabs>
        <w:adjustRightInd w:val="0"/>
        <w:snapToGrid w:val="0"/>
        <w:spacing w:line="300" w:lineRule="auto"/>
        <w:ind w:left="851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作品的论文，</w:t>
      </w:r>
      <w:r w:rsidRPr="00496B60">
        <w:rPr>
          <w:rFonts w:ascii="Times New Roman" w:hAnsi="Times New Roman" w:cs="Times New Roman"/>
          <w:sz w:val="24"/>
          <w:szCs w:val="24"/>
        </w:rPr>
        <w:t>PPT</w:t>
      </w:r>
      <w:r w:rsidR="00DB6B5A" w:rsidRPr="00496B60">
        <w:rPr>
          <w:rFonts w:ascii="Times New Roman" w:hAnsi="Times New Roman" w:cs="Times New Roman"/>
          <w:sz w:val="24"/>
          <w:szCs w:val="24"/>
        </w:rPr>
        <w:t>；</w:t>
      </w:r>
    </w:p>
    <w:p w:rsidR="0007019F" w:rsidRPr="00496B60" w:rsidRDefault="0007019F" w:rsidP="00DE38F4">
      <w:pPr>
        <w:pStyle w:val="a7"/>
        <w:numPr>
          <w:ilvl w:val="0"/>
          <w:numId w:val="5"/>
        </w:numPr>
        <w:tabs>
          <w:tab w:val="left" w:pos="0"/>
        </w:tabs>
        <w:adjustRightInd w:val="0"/>
        <w:snapToGrid w:val="0"/>
        <w:spacing w:line="300" w:lineRule="auto"/>
        <w:ind w:left="851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配解说的演示视频</w:t>
      </w:r>
      <w:r w:rsidR="00DB6B5A" w:rsidRPr="00496B60">
        <w:rPr>
          <w:rFonts w:ascii="Times New Roman" w:hAnsi="Times New Roman" w:cs="Times New Roman"/>
          <w:sz w:val="24"/>
          <w:szCs w:val="24"/>
        </w:rPr>
        <w:t>。</w:t>
      </w:r>
    </w:p>
    <w:p w:rsidR="0007019F" w:rsidRPr="00496B60" w:rsidRDefault="0007019F" w:rsidP="00DE38F4">
      <w:pPr>
        <w:tabs>
          <w:tab w:val="left" w:pos="0"/>
        </w:tabs>
        <w:adjustRightInd w:val="0"/>
        <w:snapToGrid w:val="0"/>
        <w:spacing w:line="300" w:lineRule="auto"/>
        <w:ind w:firstLine="391"/>
        <w:rPr>
          <w:rFonts w:ascii="Times New Roman" w:hAnsi="Times New Roman" w:cs="Times New Roman"/>
          <w:sz w:val="24"/>
          <w:szCs w:val="24"/>
        </w:rPr>
      </w:pPr>
    </w:p>
    <w:p w:rsidR="009D7EC1" w:rsidRPr="00496B60" w:rsidRDefault="009D7EC1" w:rsidP="00DE38F4">
      <w:pPr>
        <w:tabs>
          <w:tab w:val="left" w:pos="0"/>
        </w:tabs>
        <w:adjustRightInd w:val="0"/>
        <w:snapToGrid w:val="0"/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96B60">
        <w:rPr>
          <w:rFonts w:ascii="Times New Roman" w:eastAsia="宋体" w:hAnsi="Times New Roman" w:cs="Times New Roman"/>
          <w:b/>
          <w:sz w:val="24"/>
          <w:szCs w:val="24"/>
        </w:rPr>
        <w:t>开发板及芯片支持：</w:t>
      </w:r>
    </w:p>
    <w:p w:rsidR="0007019F" w:rsidRPr="00496B60" w:rsidRDefault="0007019F" w:rsidP="00DE38F4">
      <w:pPr>
        <w:pStyle w:val="a7"/>
        <w:numPr>
          <w:ilvl w:val="0"/>
          <w:numId w:val="4"/>
        </w:numPr>
        <w:tabs>
          <w:tab w:val="left" w:pos="0"/>
        </w:tabs>
        <w:adjustRightInd w:val="0"/>
        <w:snapToGrid w:val="0"/>
        <w:spacing w:line="300" w:lineRule="auto"/>
        <w:ind w:left="851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创新项目中</w:t>
      </w:r>
      <w:r w:rsidR="00EA4618" w:rsidRPr="00496B60">
        <w:rPr>
          <w:rFonts w:ascii="Times New Roman" w:hAnsi="Times New Roman" w:cs="Times New Roman"/>
          <w:sz w:val="24"/>
          <w:szCs w:val="24"/>
        </w:rPr>
        <w:t>如果</w:t>
      </w:r>
      <w:r w:rsidR="004F6013" w:rsidRPr="00496B60">
        <w:rPr>
          <w:rFonts w:ascii="Times New Roman" w:hAnsi="Times New Roman" w:cs="Times New Roman"/>
          <w:sz w:val="24"/>
          <w:szCs w:val="24"/>
        </w:rPr>
        <w:t>需要</w:t>
      </w:r>
      <w:r w:rsidR="00EA4618" w:rsidRPr="00496B60">
        <w:rPr>
          <w:rFonts w:ascii="Times New Roman" w:hAnsi="Times New Roman" w:cs="Times New Roman"/>
          <w:sz w:val="24"/>
          <w:szCs w:val="24"/>
        </w:rPr>
        <w:t>使用</w:t>
      </w:r>
      <w:r w:rsidR="004F6013" w:rsidRPr="00496B60">
        <w:rPr>
          <w:rFonts w:ascii="Times New Roman" w:hAnsi="Times New Roman" w:cs="Times New Roman"/>
          <w:sz w:val="24"/>
          <w:szCs w:val="24"/>
        </w:rPr>
        <w:t>下列三种</w:t>
      </w:r>
      <w:r w:rsidR="00EA4618" w:rsidRPr="00496B60">
        <w:rPr>
          <w:rFonts w:ascii="Times New Roman" w:hAnsi="Times New Roman" w:cs="Times New Roman"/>
          <w:sz w:val="24"/>
          <w:szCs w:val="24"/>
        </w:rPr>
        <w:t>MSP430</w:t>
      </w:r>
      <w:r w:rsidR="00EA4618" w:rsidRPr="00496B60">
        <w:rPr>
          <w:rFonts w:ascii="Times New Roman" w:hAnsi="Times New Roman" w:cs="Times New Roman"/>
          <w:sz w:val="24"/>
          <w:szCs w:val="24"/>
        </w:rPr>
        <w:t>开发板</w:t>
      </w:r>
      <w:r w:rsidRPr="00496B60">
        <w:rPr>
          <w:rFonts w:ascii="Times New Roman" w:hAnsi="Times New Roman" w:cs="Times New Roman"/>
          <w:sz w:val="24"/>
          <w:szCs w:val="24"/>
        </w:rPr>
        <w:t>（</w:t>
      </w:r>
      <w:r w:rsidRPr="00496B60">
        <w:rPr>
          <w:rFonts w:ascii="Times New Roman" w:hAnsi="Times New Roman" w:cs="Times New Roman"/>
          <w:sz w:val="24"/>
          <w:szCs w:val="24"/>
        </w:rPr>
        <w:t>MSP-EXP430G2</w:t>
      </w:r>
      <w:r w:rsidRPr="00496B60">
        <w:rPr>
          <w:rFonts w:ascii="Times New Roman" w:hAnsi="Times New Roman" w:cs="Times New Roman"/>
          <w:sz w:val="24"/>
          <w:szCs w:val="24"/>
        </w:rPr>
        <w:t>，</w:t>
      </w:r>
      <w:r w:rsidRPr="00496B60">
        <w:rPr>
          <w:rFonts w:ascii="Times New Roman" w:hAnsi="Times New Roman" w:cs="Times New Roman"/>
          <w:sz w:val="24"/>
          <w:szCs w:val="24"/>
        </w:rPr>
        <w:t>MSP-EXP430FR5739, MSP-EXP430F5529</w:t>
      </w:r>
      <w:r w:rsidRPr="00496B60">
        <w:rPr>
          <w:rFonts w:ascii="Times New Roman" w:hAnsi="Times New Roman" w:cs="Times New Roman"/>
          <w:sz w:val="24"/>
          <w:szCs w:val="24"/>
        </w:rPr>
        <w:t>）</w:t>
      </w:r>
      <w:r w:rsidR="004F6013" w:rsidRPr="00496B60">
        <w:rPr>
          <w:rFonts w:ascii="Times New Roman" w:hAnsi="Times New Roman" w:cs="Times New Roman"/>
          <w:sz w:val="24"/>
          <w:szCs w:val="24"/>
        </w:rPr>
        <w:t>中的一种</w:t>
      </w:r>
      <w:r w:rsidR="00EA4618" w:rsidRPr="00496B60">
        <w:rPr>
          <w:rFonts w:ascii="Times New Roman" w:hAnsi="Times New Roman" w:cs="Times New Roman"/>
          <w:sz w:val="24"/>
          <w:szCs w:val="24"/>
        </w:rPr>
        <w:t>，</w:t>
      </w:r>
      <w:r w:rsidR="00DE38F4" w:rsidRPr="00496B60">
        <w:rPr>
          <w:rFonts w:ascii="Times New Roman" w:hAnsi="Times New Roman" w:cs="Times New Roman"/>
          <w:sz w:val="24"/>
          <w:szCs w:val="24"/>
        </w:rPr>
        <w:t>申请项目时</w:t>
      </w:r>
      <w:r w:rsidR="004F6013" w:rsidRPr="00496B60">
        <w:rPr>
          <w:rFonts w:ascii="Times New Roman" w:hAnsi="Times New Roman" w:cs="Times New Roman"/>
          <w:sz w:val="24"/>
          <w:szCs w:val="24"/>
        </w:rPr>
        <w:t>请</w:t>
      </w:r>
      <w:r w:rsidR="00DE38F4" w:rsidRPr="00496B60">
        <w:rPr>
          <w:rFonts w:ascii="Times New Roman" w:hAnsi="Times New Roman" w:cs="Times New Roman"/>
          <w:sz w:val="24"/>
          <w:szCs w:val="24"/>
        </w:rPr>
        <w:t>注明</w:t>
      </w:r>
      <w:r w:rsidR="004F6013" w:rsidRPr="00496B60">
        <w:rPr>
          <w:rFonts w:ascii="Times New Roman" w:hAnsi="Times New Roman" w:cs="Times New Roman"/>
          <w:sz w:val="24"/>
          <w:szCs w:val="24"/>
        </w:rPr>
        <w:t>所需</w:t>
      </w:r>
      <w:r w:rsidR="00DE38F4" w:rsidRPr="00496B60">
        <w:rPr>
          <w:rFonts w:ascii="Times New Roman" w:hAnsi="Times New Roman" w:cs="Times New Roman"/>
          <w:sz w:val="24"/>
          <w:szCs w:val="24"/>
        </w:rPr>
        <w:t>开发板型号</w:t>
      </w:r>
      <w:r w:rsidR="009D7EC1" w:rsidRPr="00496B60">
        <w:rPr>
          <w:rFonts w:ascii="Times New Roman" w:hAnsi="Times New Roman" w:cs="Times New Roman"/>
          <w:sz w:val="24"/>
          <w:szCs w:val="24"/>
        </w:rPr>
        <w:t>。</w:t>
      </w:r>
      <w:r w:rsidR="009D7EC1" w:rsidRPr="00496B60">
        <w:rPr>
          <w:rFonts w:ascii="Times New Roman" w:hAnsi="Times New Roman" w:cs="Times New Roman"/>
          <w:sz w:val="24"/>
          <w:szCs w:val="24"/>
        </w:rPr>
        <w:t>TI</w:t>
      </w:r>
      <w:r w:rsidR="009D7EC1" w:rsidRPr="00496B60">
        <w:rPr>
          <w:rFonts w:ascii="Times New Roman" w:hAnsi="Times New Roman" w:cs="Times New Roman"/>
          <w:sz w:val="24"/>
          <w:szCs w:val="24"/>
        </w:rPr>
        <w:t>会择优免费提供</w:t>
      </w:r>
      <w:r w:rsidR="004F6013" w:rsidRPr="00496B60">
        <w:rPr>
          <w:rFonts w:ascii="Times New Roman" w:hAnsi="Times New Roman" w:cs="Times New Roman"/>
          <w:sz w:val="24"/>
          <w:szCs w:val="24"/>
        </w:rPr>
        <w:t>这三种</w:t>
      </w:r>
      <w:r w:rsidR="009D7EC1" w:rsidRPr="00496B60">
        <w:rPr>
          <w:rFonts w:ascii="Times New Roman" w:hAnsi="Times New Roman" w:cs="Times New Roman"/>
          <w:sz w:val="24"/>
          <w:szCs w:val="24"/>
        </w:rPr>
        <w:t>开发板</w:t>
      </w:r>
      <w:r w:rsidR="004F6013" w:rsidRPr="00496B60">
        <w:rPr>
          <w:rFonts w:ascii="Times New Roman" w:hAnsi="Times New Roman" w:cs="Times New Roman"/>
          <w:sz w:val="24"/>
          <w:szCs w:val="24"/>
        </w:rPr>
        <w:t>中的一块</w:t>
      </w:r>
      <w:r w:rsidR="009D7EC1" w:rsidRPr="00496B60">
        <w:rPr>
          <w:rFonts w:ascii="Times New Roman" w:hAnsi="Times New Roman" w:cs="Times New Roman"/>
          <w:sz w:val="24"/>
          <w:szCs w:val="24"/>
        </w:rPr>
        <w:t>。</w:t>
      </w:r>
      <w:r w:rsidR="00DB6B5A" w:rsidRPr="00496B60">
        <w:rPr>
          <w:rFonts w:ascii="Times New Roman" w:hAnsi="Times New Roman" w:cs="Times New Roman"/>
          <w:sz w:val="24"/>
          <w:szCs w:val="24"/>
        </w:rPr>
        <w:t>（这些开发板的详情和技术资料可</w:t>
      </w:r>
      <w:r w:rsidR="00DE38F4" w:rsidRPr="00496B60">
        <w:rPr>
          <w:rFonts w:ascii="Times New Roman" w:hAnsi="Times New Roman" w:cs="Times New Roman"/>
          <w:sz w:val="24"/>
          <w:szCs w:val="24"/>
        </w:rPr>
        <w:t>到</w:t>
      </w:r>
      <w:r w:rsidR="00DB6B5A" w:rsidRPr="00496B60">
        <w:rPr>
          <w:rFonts w:ascii="Times New Roman" w:hAnsi="Times New Roman" w:cs="Times New Roman"/>
          <w:sz w:val="24"/>
          <w:szCs w:val="24"/>
        </w:rPr>
        <w:t>TI</w:t>
      </w:r>
      <w:r w:rsidR="00DB6B5A" w:rsidRPr="00496B60">
        <w:rPr>
          <w:rFonts w:ascii="Times New Roman" w:hAnsi="Times New Roman" w:cs="Times New Roman"/>
          <w:sz w:val="24"/>
          <w:szCs w:val="24"/>
        </w:rPr>
        <w:t>网站</w:t>
      </w:r>
      <w:hyperlink r:id="rId8" w:history="1">
        <w:r w:rsidR="00DE38F4" w:rsidRPr="00496B60">
          <w:rPr>
            <w:rStyle w:val="a5"/>
            <w:rFonts w:ascii="Times New Roman" w:hAnsi="Times New Roman" w:cs="Times New Roman"/>
            <w:sz w:val="24"/>
            <w:szCs w:val="24"/>
          </w:rPr>
          <w:t>www.ti.com.cn</w:t>
        </w:r>
      </w:hyperlink>
      <w:r w:rsidR="00DE38F4" w:rsidRPr="00496B60">
        <w:rPr>
          <w:rFonts w:ascii="Times New Roman" w:hAnsi="Times New Roman" w:cs="Times New Roman"/>
          <w:sz w:val="24"/>
          <w:szCs w:val="24"/>
        </w:rPr>
        <w:t xml:space="preserve"> </w:t>
      </w:r>
      <w:r w:rsidR="00DB6B5A" w:rsidRPr="00496B60">
        <w:rPr>
          <w:rFonts w:ascii="Times New Roman" w:hAnsi="Times New Roman" w:cs="Times New Roman"/>
          <w:sz w:val="24"/>
          <w:szCs w:val="24"/>
        </w:rPr>
        <w:t>查询</w:t>
      </w:r>
      <w:r w:rsidR="00DE38F4" w:rsidRPr="00496B60">
        <w:rPr>
          <w:rFonts w:ascii="Times New Roman" w:hAnsi="Times New Roman" w:cs="Times New Roman"/>
          <w:sz w:val="24"/>
          <w:szCs w:val="24"/>
        </w:rPr>
        <w:t>和下载。</w:t>
      </w:r>
      <w:r w:rsidR="00DB6B5A" w:rsidRPr="00496B60">
        <w:rPr>
          <w:rFonts w:ascii="Times New Roman" w:hAnsi="Times New Roman" w:cs="Times New Roman"/>
          <w:sz w:val="24"/>
          <w:szCs w:val="24"/>
        </w:rPr>
        <w:t>）</w:t>
      </w:r>
    </w:p>
    <w:p w:rsidR="0007019F" w:rsidRPr="00496B60" w:rsidRDefault="009D7EC1" w:rsidP="00DE38F4">
      <w:pPr>
        <w:pStyle w:val="a7"/>
        <w:numPr>
          <w:ilvl w:val="0"/>
          <w:numId w:val="4"/>
        </w:numPr>
        <w:tabs>
          <w:tab w:val="left" w:pos="0"/>
        </w:tabs>
        <w:adjustRightInd w:val="0"/>
        <w:snapToGrid w:val="0"/>
        <w:spacing w:line="300" w:lineRule="auto"/>
        <w:ind w:left="851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设计中所需的</w:t>
      </w:r>
      <w:r w:rsidRPr="00496B60">
        <w:rPr>
          <w:rFonts w:ascii="Times New Roman" w:hAnsi="Times New Roman" w:cs="Times New Roman"/>
          <w:sz w:val="24"/>
          <w:szCs w:val="24"/>
        </w:rPr>
        <w:t>MSP430</w:t>
      </w:r>
      <w:r w:rsidRPr="00496B60">
        <w:rPr>
          <w:rFonts w:ascii="Times New Roman" w:hAnsi="Times New Roman" w:cs="Times New Roman"/>
          <w:sz w:val="24"/>
          <w:szCs w:val="24"/>
        </w:rPr>
        <w:t>和模拟芯片，可到</w:t>
      </w:r>
      <w:r w:rsidRPr="00496B60">
        <w:rPr>
          <w:rFonts w:ascii="Times New Roman" w:hAnsi="Times New Roman" w:cs="Times New Roman"/>
          <w:sz w:val="24"/>
          <w:szCs w:val="24"/>
        </w:rPr>
        <w:t>TI</w:t>
      </w:r>
      <w:r w:rsidR="0007019F" w:rsidRPr="00496B60">
        <w:rPr>
          <w:rFonts w:ascii="Times New Roman" w:hAnsi="Times New Roman" w:cs="Times New Roman"/>
          <w:sz w:val="24"/>
          <w:szCs w:val="24"/>
        </w:rPr>
        <w:t>中国样片库中</w:t>
      </w:r>
      <w:r w:rsidRPr="00496B60">
        <w:rPr>
          <w:rFonts w:ascii="Times New Roman" w:hAnsi="Times New Roman" w:cs="Times New Roman"/>
          <w:sz w:val="24"/>
          <w:szCs w:val="24"/>
        </w:rPr>
        <w:t>查询是否有免费样片，如果有则可以在线</w:t>
      </w:r>
      <w:r w:rsidR="0007019F" w:rsidRPr="00496B60">
        <w:rPr>
          <w:rFonts w:ascii="Times New Roman" w:hAnsi="Times New Roman" w:cs="Times New Roman"/>
          <w:sz w:val="24"/>
          <w:szCs w:val="24"/>
        </w:rPr>
        <w:t>申请</w:t>
      </w:r>
      <w:r w:rsidRPr="00496B60">
        <w:rPr>
          <w:rFonts w:ascii="Times New Roman" w:hAnsi="Times New Roman" w:cs="Times New Roman"/>
          <w:sz w:val="24"/>
          <w:szCs w:val="24"/>
        </w:rPr>
        <w:t>。</w:t>
      </w:r>
    </w:p>
    <w:p w:rsidR="009D7EC1" w:rsidRPr="00496B60" w:rsidRDefault="009D7EC1" w:rsidP="00DE38F4">
      <w:pPr>
        <w:pStyle w:val="a7"/>
        <w:numPr>
          <w:ilvl w:val="0"/>
          <w:numId w:val="4"/>
        </w:numPr>
        <w:tabs>
          <w:tab w:val="left" w:pos="0"/>
        </w:tabs>
        <w:adjustRightInd w:val="0"/>
        <w:snapToGrid w:val="0"/>
        <w:spacing w:line="300" w:lineRule="auto"/>
        <w:ind w:left="851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设计中涉及</w:t>
      </w:r>
      <w:r w:rsidRPr="00496B60">
        <w:rPr>
          <w:rFonts w:ascii="Times New Roman" w:hAnsi="Times New Roman" w:cs="Times New Roman"/>
          <w:sz w:val="24"/>
          <w:szCs w:val="24"/>
        </w:rPr>
        <w:t>TI</w:t>
      </w:r>
      <w:r w:rsidRPr="00496B60">
        <w:rPr>
          <w:rFonts w:ascii="Times New Roman" w:hAnsi="Times New Roman" w:cs="Times New Roman"/>
          <w:sz w:val="24"/>
          <w:szCs w:val="24"/>
        </w:rPr>
        <w:t>产品的技术问题，可以到</w:t>
      </w:r>
      <w:hyperlink r:id="rId9" w:history="1">
        <w:r w:rsidRPr="00496B60">
          <w:rPr>
            <w:rFonts w:ascii="Times New Roman" w:hAnsi="Times New Roman" w:cs="Times New Roman"/>
          </w:rPr>
          <w:t>www.deyisupport.com</w:t>
        </w:r>
      </w:hyperlink>
      <w:r w:rsidRPr="00496B60">
        <w:rPr>
          <w:rFonts w:ascii="Times New Roman" w:hAnsi="Times New Roman" w:cs="Times New Roman"/>
          <w:sz w:val="24"/>
          <w:szCs w:val="24"/>
        </w:rPr>
        <w:t xml:space="preserve"> </w:t>
      </w:r>
      <w:r w:rsidRPr="00496B60">
        <w:rPr>
          <w:rFonts w:ascii="Times New Roman" w:hAnsi="Times New Roman" w:cs="Times New Roman"/>
          <w:sz w:val="24"/>
          <w:szCs w:val="24"/>
        </w:rPr>
        <w:t>咨询</w:t>
      </w:r>
      <w:r w:rsidRPr="00496B60">
        <w:rPr>
          <w:rFonts w:ascii="Times New Roman" w:hAnsi="Times New Roman" w:cs="Times New Roman"/>
          <w:sz w:val="24"/>
          <w:szCs w:val="24"/>
        </w:rPr>
        <w:t>TI</w:t>
      </w:r>
      <w:r w:rsidRPr="00496B60">
        <w:rPr>
          <w:rFonts w:ascii="Times New Roman" w:hAnsi="Times New Roman" w:cs="Times New Roman"/>
          <w:sz w:val="24"/>
          <w:szCs w:val="24"/>
        </w:rPr>
        <w:t>技术人员。</w:t>
      </w:r>
    </w:p>
    <w:p w:rsidR="00393AA2" w:rsidRPr="00496B60" w:rsidRDefault="00393AA2" w:rsidP="00DE38F4">
      <w:pPr>
        <w:tabs>
          <w:tab w:val="left" w:pos="3675"/>
        </w:tabs>
        <w:spacing w:line="300" w:lineRule="auto"/>
        <w:rPr>
          <w:rFonts w:ascii="Times New Roman" w:hAnsi="Times New Roman" w:cs="Times New Roman"/>
        </w:rPr>
      </w:pPr>
    </w:p>
    <w:p w:rsidR="00DB3434" w:rsidRPr="00496B60" w:rsidRDefault="00DB3434" w:rsidP="00DE38F4">
      <w:pPr>
        <w:tabs>
          <w:tab w:val="left" w:pos="0"/>
        </w:tabs>
        <w:adjustRightInd w:val="0"/>
        <w:snapToGrid w:val="0"/>
        <w:spacing w:line="300" w:lineRule="auto"/>
        <w:ind w:firstLineChars="200" w:firstLine="48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496B60">
        <w:rPr>
          <w:rFonts w:ascii="Times New Roman" w:hAnsi="Times New Roman" w:cs="Times New Roman"/>
          <w:sz w:val="24"/>
          <w:szCs w:val="24"/>
        </w:rPr>
        <w:t>其余事项，同建龙基金项目管理办法。</w:t>
      </w:r>
      <w:r w:rsidR="00E428B7" w:rsidRPr="00496B60">
        <w:rPr>
          <w:rFonts w:ascii="Times New Roman" w:hAnsi="Times New Roman" w:cs="Times New Roman"/>
          <w:sz w:val="24"/>
          <w:szCs w:val="24"/>
        </w:rPr>
        <w:t>如有不明之处，可致电</w:t>
      </w:r>
      <w:r w:rsidR="00A91EEB" w:rsidRPr="00496B60">
        <w:rPr>
          <w:rFonts w:ascii="Times New Roman" w:hAnsi="Times New Roman" w:cs="Times New Roman"/>
          <w:sz w:val="24"/>
          <w:szCs w:val="24"/>
        </w:rPr>
        <w:t>吴涛老师</w:t>
      </w:r>
      <w:r w:rsidR="00A91EEB" w:rsidRPr="00496B60">
        <w:rPr>
          <w:rFonts w:ascii="Times New Roman" w:hAnsi="Times New Roman" w:cs="Times New Roman"/>
          <w:sz w:val="24"/>
          <w:szCs w:val="24"/>
        </w:rPr>
        <w:t>617177</w:t>
      </w:r>
      <w:r w:rsidR="00A91EEB" w:rsidRPr="00496B60">
        <w:rPr>
          <w:rFonts w:ascii="Times New Roman" w:hAnsi="Times New Roman" w:cs="Times New Roman"/>
          <w:sz w:val="24"/>
          <w:szCs w:val="24"/>
        </w:rPr>
        <w:t>、褚老师</w:t>
      </w:r>
      <w:r w:rsidR="00A91EEB" w:rsidRPr="00496B60">
        <w:rPr>
          <w:rFonts w:ascii="Times New Roman" w:hAnsi="Times New Roman" w:cs="Times New Roman"/>
          <w:sz w:val="24"/>
          <w:szCs w:val="24"/>
        </w:rPr>
        <w:t>693425</w:t>
      </w:r>
      <w:r w:rsidR="00E428B7" w:rsidRPr="00496B60">
        <w:rPr>
          <w:rFonts w:ascii="Times New Roman" w:hAnsi="Times New Roman" w:cs="Times New Roman"/>
          <w:sz w:val="24"/>
          <w:szCs w:val="24"/>
        </w:rPr>
        <w:t>咨询。</w:t>
      </w:r>
    </w:p>
    <w:sectPr w:rsidR="00DB3434" w:rsidRPr="00496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D24" w:rsidRDefault="00875D24" w:rsidP="0007019F">
      <w:r>
        <w:separator/>
      </w:r>
    </w:p>
  </w:endnote>
  <w:endnote w:type="continuationSeparator" w:id="0">
    <w:p w:rsidR="00875D24" w:rsidRDefault="00875D24" w:rsidP="0007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D24" w:rsidRDefault="00875D24" w:rsidP="0007019F">
      <w:r>
        <w:separator/>
      </w:r>
    </w:p>
  </w:footnote>
  <w:footnote w:type="continuationSeparator" w:id="0">
    <w:p w:rsidR="00875D24" w:rsidRDefault="00875D24" w:rsidP="0007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32F6"/>
    <w:multiLevelType w:val="hybridMultilevel"/>
    <w:tmpl w:val="8078ECD8"/>
    <w:lvl w:ilvl="0" w:tplc="3FA27DAE">
      <w:start w:val="1"/>
      <w:numFmt w:val="decimal"/>
      <w:lvlText w:val="%1."/>
      <w:lvlJc w:val="left"/>
      <w:pPr>
        <w:ind w:left="12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F845CC8"/>
    <w:multiLevelType w:val="hybridMultilevel"/>
    <w:tmpl w:val="0B1C9D36"/>
    <w:lvl w:ilvl="0" w:tplc="3FA27DAE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1" w:hanging="420"/>
      </w:pPr>
    </w:lvl>
    <w:lvl w:ilvl="2" w:tplc="0409001B" w:tentative="1">
      <w:start w:val="1"/>
      <w:numFmt w:val="lowerRoman"/>
      <w:lvlText w:val="%3."/>
      <w:lvlJc w:val="right"/>
      <w:pPr>
        <w:ind w:left="1651" w:hanging="420"/>
      </w:pPr>
    </w:lvl>
    <w:lvl w:ilvl="3" w:tplc="0409000F" w:tentative="1">
      <w:start w:val="1"/>
      <w:numFmt w:val="decimal"/>
      <w:lvlText w:val="%4."/>
      <w:lvlJc w:val="left"/>
      <w:pPr>
        <w:ind w:left="2071" w:hanging="420"/>
      </w:pPr>
    </w:lvl>
    <w:lvl w:ilvl="4" w:tplc="04090019" w:tentative="1">
      <w:start w:val="1"/>
      <w:numFmt w:val="lowerLetter"/>
      <w:lvlText w:val="%5)"/>
      <w:lvlJc w:val="left"/>
      <w:pPr>
        <w:ind w:left="2491" w:hanging="420"/>
      </w:pPr>
    </w:lvl>
    <w:lvl w:ilvl="5" w:tplc="0409001B" w:tentative="1">
      <w:start w:val="1"/>
      <w:numFmt w:val="lowerRoman"/>
      <w:lvlText w:val="%6."/>
      <w:lvlJc w:val="right"/>
      <w:pPr>
        <w:ind w:left="2911" w:hanging="420"/>
      </w:pPr>
    </w:lvl>
    <w:lvl w:ilvl="6" w:tplc="0409000F" w:tentative="1">
      <w:start w:val="1"/>
      <w:numFmt w:val="decimal"/>
      <w:lvlText w:val="%7."/>
      <w:lvlJc w:val="left"/>
      <w:pPr>
        <w:ind w:left="3331" w:hanging="420"/>
      </w:pPr>
    </w:lvl>
    <w:lvl w:ilvl="7" w:tplc="04090019" w:tentative="1">
      <w:start w:val="1"/>
      <w:numFmt w:val="lowerLetter"/>
      <w:lvlText w:val="%8)"/>
      <w:lvlJc w:val="left"/>
      <w:pPr>
        <w:ind w:left="3751" w:hanging="420"/>
      </w:pPr>
    </w:lvl>
    <w:lvl w:ilvl="8" w:tplc="0409001B" w:tentative="1">
      <w:start w:val="1"/>
      <w:numFmt w:val="lowerRoman"/>
      <w:lvlText w:val="%9."/>
      <w:lvlJc w:val="right"/>
      <w:pPr>
        <w:ind w:left="4171" w:hanging="420"/>
      </w:pPr>
    </w:lvl>
  </w:abstractNum>
  <w:abstractNum w:abstractNumId="2">
    <w:nsid w:val="4F302BE5"/>
    <w:multiLevelType w:val="multilevel"/>
    <w:tmpl w:val="388CA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547761"/>
    <w:multiLevelType w:val="hybridMultilevel"/>
    <w:tmpl w:val="3F70055E"/>
    <w:lvl w:ilvl="0" w:tplc="3FA27DAE">
      <w:start w:val="1"/>
      <w:numFmt w:val="decimal"/>
      <w:lvlText w:val="%1."/>
      <w:lvlJc w:val="left"/>
      <w:pPr>
        <w:ind w:left="12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78FB19AB"/>
    <w:multiLevelType w:val="hybridMultilevel"/>
    <w:tmpl w:val="5510B212"/>
    <w:lvl w:ilvl="0" w:tplc="9B684EA4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1" w:hanging="420"/>
      </w:pPr>
    </w:lvl>
    <w:lvl w:ilvl="2" w:tplc="0409001B" w:tentative="1">
      <w:start w:val="1"/>
      <w:numFmt w:val="lowerRoman"/>
      <w:lvlText w:val="%3."/>
      <w:lvlJc w:val="right"/>
      <w:pPr>
        <w:ind w:left="1651" w:hanging="420"/>
      </w:pPr>
    </w:lvl>
    <w:lvl w:ilvl="3" w:tplc="0409000F" w:tentative="1">
      <w:start w:val="1"/>
      <w:numFmt w:val="decimal"/>
      <w:lvlText w:val="%4."/>
      <w:lvlJc w:val="left"/>
      <w:pPr>
        <w:ind w:left="2071" w:hanging="420"/>
      </w:pPr>
    </w:lvl>
    <w:lvl w:ilvl="4" w:tplc="04090019" w:tentative="1">
      <w:start w:val="1"/>
      <w:numFmt w:val="lowerLetter"/>
      <w:lvlText w:val="%5)"/>
      <w:lvlJc w:val="left"/>
      <w:pPr>
        <w:ind w:left="2491" w:hanging="420"/>
      </w:pPr>
    </w:lvl>
    <w:lvl w:ilvl="5" w:tplc="0409001B" w:tentative="1">
      <w:start w:val="1"/>
      <w:numFmt w:val="lowerRoman"/>
      <w:lvlText w:val="%6."/>
      <w:lvlJc w:val="right"/>
      <w:pPr>
        <w:ind w:left="2911" w:hanging="420"/>
      </w:pPr>
    </w:lvl>
    <w:lvl w:ilvl="6" w:tplc="0409000F" w:tentative="1">
      <w:start w:val="1"/>
      <w:numFmt w:val="decimal"/>
      <w:lvlText w:val="%7."/>
      <w:lvlJc w:val="left"/>
      <w:pPr>
        <w:ind w:left="3331" w:hanging="420"/>
      </w:pPr>
    </w:lvl>
    <w:lvl w:ilvl="7" w:tplc="04090019" w:tentative="1">
      <w:start w:val="1"/>
      <w:numFmt w:val="lowerLetter"/>
      <w:lvlText w:val="%8)"/>
      <w:lvlJc w:val="left"/>
      <w:pPr>
        <w:ind w:left="3751" w:hanging="420"/>
      </w:pPr>
    </w:lvl>
    <w:lvl w:ilvl="8" w:tplc="0409001B" w:tentative="1">
      <w:start w:val="1"/>
      <w:numFmt w:val="lowerRoman"/>
      <w:lvlText w:val="%9."/>
      <w:lvlJc w:val="right"/>
      <w:pPr>
        <w:ind w:left="4171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019F"/>
    <w:rsid w:val="0007019F"/>
    <w:rsid w:val="00120884"/>
    <w:rsid w:val="00393AA2"/>
    <w:rsid w:val="00496B60"/>
    <w:rsid w:val="004F6013"/>
    <w:rsid w:val="005541A9"/>
    <w:rsid w:val="00572CEE"/>
    <w:rsid w:val="005A63B0"/>
    <w:rsid w:val="00696AC0"/>
    <w:rsid w:val="006D6B04"/>
    <w:rsid w:val="00816FBB"/>
    <w:rsid w:val="00862BF7"/>
    <w:rsid w:val="00875D24"/>
    <w:rsid w:val="008A7349"/>
    <w:rsid w:val="009D7EC1"/>
    <w:rsid w:val="00A339E0"/>
    <w:rsid w:val="00A91EEB"/>
    <w:rsid w:val="00CA1BAF"/>
    <w:rsid w:val="00CA5649"/>
    <w:rsid w:val="00D0119C"/>
    <w:rsid w:val="00DB3434"/>
    <w:rsid w:val="00DB6B5A"/>
    <w:rsid w:val="00DE38F4"/>
    <w:rsid w:val="00E428B7"/>
    <w:rsid w:val="00E431DA"/>
    <w:rsid w:val="00EA4618"/>
    <w:rsid w:val="00FC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7019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1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1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7019F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unhideWhenUsed/>
    <w:rsid w:val="0007019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701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019F"/>
    <w:rPr>
      <w:sz w:val="18"/>
      <w:szCs w:val="18"/>
    </w:rPr>
  </w:style>
  <w:style w:type="paragraph" w:styleId="a7">
    <w:name w:val="List Paragraph"/>
    <w:basedOn w:val="a"/>
    <w:uiPriority w:val="34"/>
    <w:qFormat/>
    <w:rsid w:val="0007019F"/>
    <w:pPr>
      <w:ind w:firstLineChars="200" w:firstLine="420"/>
    </w:pPr>
  </w:style>
  <w:style w:type="character" w:customStyle="1" w:styleId="parastatlg1">
    <w:name w:val="parastatlg1"/>
    <w:basedOn w:val="a0"/>
    <w:rsid w:val="00A339E0"/>
    <w:rPr>
      <w:b w:val="0"/>
      <w:bCs w:val="0"/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7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8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7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88581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3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158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37170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2" w:space="0" w:color="FFFFFF"/>
                                            <w:left w:val="single" w:sz="2" w:space="0" w:color="FFFFFF"/>
                                            <w:bottom w:val="single" w:sz="2" w:space="0" w:color="FFFFFF"/>
                                            <w:right w:val="single" w:sz="2" w:space="0" w:color="FFFFFF"/>
                                          </w:divBdr>
                                          <w:divsChild>
                                            <w:div w:id="1716273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6" w:color="CC0000"/>
                                                <w:left w:val="single" w:sz="6" w:space="8" w:color="CC0000"/>
                                                <w:bottom w:val="single" w:sz="6" w:space="12" w:color="CC0000"/>
                                                <w:right w:val="single" w:sz="6" w:space="8" w:color="CC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5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1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82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23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eyisupport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107</Words>
  <Characters>615</Characters>
  <Application>Microsoft Office Word</Application>
  <DocSecurity>0</DocSecurity>
  <Lines>5</Lines>
  <Paragraphs>1</Paragraphs>
  <ScaleCrop>false</ScaleCrop>
  <Company>EDU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chu</cp:lastModifiedBy>
  <cp:revision>19</cp:revision>
  <dcterms:created xsi:type="dcterms:W3CDTF">2013-03-22T03:37:00Z</dcterms:created>
  <dcterms:modified xsi:type="dcterms:W3CDTF">2015-03-03T03:07:00Z</dcterms:modified>
</cp:coreProperties>
</file>