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2D8" w:rsidRPr="00B51E8A" w:rsidRDefault="00F952D8" w:rsidP="00B51E8A">
      <w:pPr>
        <w:widowControl/>
        <w:autoSpaceDE w:val="0"/>
        <w:autoSpaceDN w:val="0"/>
        <w:adjustRightInd w:val="0"/>
        <w:spacing w:line="360" w:lineRule="auto"/>
        <w:jc w:val="center"/>
        <w:rPr>
          <w:rFonts w:ascii="宋体" w:cs="Verdana"/>
          <w:b/>
          <w:bCs/>
          <w:kern w:val="0"/>
          <w:sz w:val="21"/>
          <w:szCs w:val="21"/>
        </w:rPr>
      </w:pPr>
      <w:r w:rsidRPr="00B51E8A">
        <w:rPr>
          <w:rFonts w:ascii="宋体" w:hAnsi="宋体" w:cs="Verdana" w:hint="eastAsia"/>
          <w:b/>
          <w:bCs/>
          <w:kern w:val="0"/>
          <w:sz w:val="21"/>
          <w:szCs w:val="21"/>
        </w:rPr>
        <w:t>关于</w:t>
      </w:r>
      <w:r w:rsidRPr="00B51E8A">
        <w:rPr>
          <w:rFonts w:ascii="宋体" w:hAnsi="宋体" w:cs="Verdana"/>
          <w:b/>
          <w:bCs/>
          <w:kern w:val="0"/>
          <w:sz w:val="21"/>
          <w:szCs w:val="21"/>
        </w:rPr>
        <w:t>201</w:t>
      </w:r>
      <w:r>
        <w:rPr>
          <w:rFonts w:ascii="宋体" w:hAnsi="宋体" w:cs="Verdana"/>
          <w:b/>
          <w:bCs/>
          <w:kern w:val="0"/>
          <w:sz w:val="21"/>
          <w:szCs w:val="21"/>
        </w:rPr>
        <w:t>6</w:t>
      </w:r>
      <w:r w:rsidRPr="00B51E8A">
        <w:rPr>
          <w:rFonts w:ascii="宋体" w:hAnsi="宋体" w:cs="Verdana" w:hint="eastAsia"/>
          <w:b/>
          <w:bCs/>
          <w:kern w:val="0"/>
          <w:sz w:val="21"/>
          <w:szCs w:val="21"/>
        </w:rPr>
        <w:t>年度浙江省大学生科技创新活动计划（新苗人才计划）项目申报的通知</w:t>
      </w:r>
    </w:p>
    <w:p w:rsidR="00F952D8" w:rsidRPr="00B51E8A" w:rsidRDefault="00F952D8" w:rsidP="00B51E8A">
      <w:pPr>
        <w:widowControl/>
        <w:autoSpaceDE w:val="0"/>
        <w:autoSpaceDN w:val="0"/>
        <w:adjustRightInd w:val="0"/>
        <w:spacing w:line="360" w:lineRule="auto"/>
        <w:jc w:val="left"/>
        <w:rPr>
          <w:rFonts w:ascii="宋体" w:cs="Verdana"/>
          <w:color w:val="262626"/>
          <w:kern w:val="0"/>
          <w:sz w:val="21"/>
          <w:szCs w:val="21"/>
        </w:rPr>
      </w:pPr>
      <w:r w:rsidRPr="00B51E8A">
        <w:rPr>
          <w:rFonts w:ascii="宋体" w:hAnsi="宋体" w:cs="Times" w:hint="eastAsia"/>
          <w:color w:val="262626"/>
          <w:kern w:val="0"/>
          <w:sz w:val="21"/>
          <w:szCs w:val="21"/>
        </w:rPr>
        <w:t>各学院团委：</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根据《关于印发〈浙江省大学生科技创新活动计划（新苗人才计划）实施办法（试行）〉的通知》（团浙联〔</w:t>
      </w:r>
      <w:r w:rsidRPr="00B51E8A">
        <w:rPr>
          <w:rFonts w:ascii="宋体" w:hAnsi="宋体" w:cs="Times"/>
          <w:color w:val="262626"/>
          <w:kern w:val="0"/>
          <w:sz w:val="21"/>
          <w:szCs w:val="21"/>
        </w:rPr>
        <w:t>2010</w:t>
      </w:r>
      <w:r w:rsidRPr="00B51E8A">
        <w:rPr>
          <w:rFonts w:ascii="宋体" w:hAnsi="宋体" w:cs="Times" w:hint="eastAsia"/>
          <w:color w:val="262626"/>
          <w:kern w:val="0"/>
          <w:sz w:val="21"/>
          <w:szCs w:val="21"/>
        </w:rPr>
        <w:t>〕</w:t>
      </w:r>
      <w:r w:rsidRPr="00B51E8A">
        <w:rPr>
          <w:rFonts w:ascii="宋体" w:hAnsi="宋体" w:cs="Times"/>
          <w:color w:val="262626"/>
          <w:kern w:val="0"/>
          <w:sz w:val="21"/>
          <w:szCs w:val="21"/>
        </w:rPr>
        <w:t>13</w:t>
      </w:r>
      <w:r w:rsidRPr="00B51E8A">
        <w:rPr>
          <w:rFonts w:ascii="宋体" w:hAnsi="宋体" w:cs="Times" w:hint="eastAsia"/>
          <w:color w:val="262626"/>
          <w:kern w:val="0"/>
          <w:sz w:val="21"/>
          <w:szCs w:val="21"/>
        </w:rPr>
        <w:t>号）的相关规定和要求，省教育厅、省科技厅、团省委、省财政厅决定实施</w:t>
      </w:r>
      <w:r w:rsidRPr="00B51E8A">
        <w:rPr>
          <w:rFonts w:ascii="宋体" w:hAnsi="宋体" w:cs="Times"/>
          <w:color w:val="262626"/>
          <w:kern w:val="0"/>
          <w:sz w:val="21"/>
          <w:szCs w:val="21"/>
        </w:rPr>
        <w:t>201</w:t>
      </w:r>
      <w:r>
        <w:rPr>
          <w:rFonts w:ascii="宋体" w:hAnsi="宋体" w:cs="Times"/>
          <w:color w:val="262626"/>
          <w:kern w:val="0"/>
          <w:sz w:val="21"/>
          <w:szCs w:val="21"/>
        </w:rPr>
        <w:t>6</w:t>
      </w:r>
      <w:r w:rsidRPr="00B51E8A">
        <w:rPr>
          <w:rFonts w:ascii="宋体" w:hAnsi="宋体" w:cs="Times" w:hint="eastAsia"/>
          <w:color w:val="262626"/>
          <w:kern w:val="0"/>
          <w:sz w:val="21"/>
          <w:szCs w:val="21"/>
        </w:rPr>
        <w:t>年度浙江省大学生科技创新活动计划（新苗人才计划），现将项目申报事项通知如下：</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一、项目名称</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浙江省大学生科技创新活动计划（新苗人才计划）</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二、主办单位</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浙江省教育厅</w:t>
      </w:r>
      <w:r>
        <w:rPr>
          <w:rFonts w:ascii="宋体" w:hAnsi="宋体" w:cs="Times" w:hint="eastAsia"/>
          <w:color w:val="262626"/>
          <w:kern w:val="0"/>
          <w:sz w:val="21"/>
          <w:szCs w:val="21"/>
        </w:rPr>
        <w:t>、</w:t>
      </w:r>
      <w:r w:rsidRPr="00B51E8A">
        <w:rPr>
          <w:rFonts w:ascii="宋体" w:hAnsi="宋体" w:cs="Times" w:hint="eastAsia"/>
          <w:color w:val="262626"/>
          <w:kern w:val="0"/>
          <w:sz w:val="21"/>
          <w:szCs w:val="21"/>
        </w:rPr>
        <w:t>浙江省科技厅</w:t>
      </w:r>
      <w:r>
        <w:rPr>
          <w:rFonts w:ascii="宋体" w:hAnsi="宋体" w:cs="Times" w:hint="eastAsia"/>
          <w:color w:val="262626"/>
          <w:kern w:val="0"/>
          <w:sz w:val="21"/>
          <w:szCs w:val="21"/>
        </w:rPr>
        <w:t>、</w:t>
      </w:r>
      <w:r w:rsidRPr="00B51E8A">
        <w:rPr>
          <w:rFonts w:ascii="宋体" w:hAnsi="宋体" w:cs="Times" w:hint="eastAsia"/>
          <w:color w:val="262626"/>
          <w:kern w:val="0"/>
          <w:sz w:val="21"/>
          <w:szCs w:val="21"/>
        </w:rPr>
        <w:t>共青团浙江省委</w:t>
      </w:r>
      <w:r>
        <w:rPr>
          <w:rFonts w:ascii="宋体" w:hAnsi="宋体" w:cs="Times" w:hint="eastAsia"/>
          <w:color w:val="262626"/>
          <w:kern w:val="0"/>
          <w:sz w:val="21"/>
          <w:szCs w:val="21"/>
        </w:rPr>
        <w:t>、</w:t>
      </w:r>
      <w:r w:rsidRPr="00B51E8A">
        <w:rPr>
          <w:rFonts w:ascii="宋体" w:hAnsi="宋体" w:cs="Times" w:hint="eastAsia"/>
          <w:color w:val="262626"/>
          <w:kern w:val="0"/>
          <w:sz w:val="21"/>
          <w:szCs w:val="21"/>
        </w:rPr>
        <w:t>浙江省财政厅</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三、管理机构</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四家主办单位联合成立浙江省大学生科技创新活动计划（新苗人才计划）实施办公室（简称</w:t>
      </w:r>
      <w:r w:rsidRPr="00B51E8A">
        <w:rPr>
          <w:rFonts w:ascii="宋体" w:cs="Times" w:hint="eastAsia"/>
          <w:color w:val="262626"/>
          <w:kern w:val="0"/>
          <w:sz w:val="21"/>
          <w:szCs w:val="21"/>
        </w:rPr>
        <w:t>“</w:t>
      </w:r>
      <w:r w:rsidRPr="00B51E8A">
        <w:rPr>
          <w:rFonts w:ascii="宋体" w:hAnsi="宋体" w:cs="Times" w:hint="eastAsia"/>
          <w:color w:val="262626"/>
          <w:kern w:val="0"/>
          <w:sz w:val="21"/>
          <w:szCs w:val="21"/>
        </w:rPr>
        <w:t>实施办公室</w:t>
      </w:r>
      <w:r w:rsidRPr="00B51E8A">
        <w:rPr>
          <w:rFonts w:ascii="宋体" w:cs="Times" w:hint="eastAsia"/>
          <w:color w:val="262626"/>
          <w:kern w:val="0"/>
          <w:sz w:val="21"/>
          <w:szCs w:val="21"/>
        </w:rPr>
        <w:t>”</w:t>
      </w:r>
      <w:r w:rsidRPr="00B51E8A">
        <w:rPr>
          <w:rFonts w:ascii="宋体" w:hAnsi="宋体" w:cs="Times" w:hint="eastAsia"/>
          <w:color w:val="262626"/>
          <w:kern w:val="0"/>
          <w:sz w:val="21"/>
          <w:szCs w:val="21"/>
        </w:rPr>
        <w:t>）。省教育厅、省科技厅负责协调与指导工作，团省委负责具体组织和日常管理工作，省财政厅负责项目经费管理。</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四、资助对象</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全校全日制普通高校</w:t>
      </w:r>
      <w:r w:rsidRPr="00B51E8A">
        <w:rPr>
          <w:rFonts w:ascii="宋体" w:hAnsi="宋体" w:cs="Times" w:hint="eastAsia"/>
          <w:color w:val="FB0007"/>
          <w:kern w:val="0"/>
          <w:sz w:val="21"/>
          <w:szCs w:val="21"/>
        </w:rPr>
        <w:t>在校</w:t>
      </w:r>
      <w:r w:rsidRPr="00B51E8A">
        <w:rPr>
          <w:rFonts w:ascii="宋体" w:hAnsi="宋体" w:cs="Times" w:hint="eastAsia"/>
          <w:color w:val="262626"/>
          <w:kern w:val="0"/>
          <w:sz w:val="21"/>
          <w:szCs w:val="21"/>
        </w:rPr>
        <w:t>研究生和本科生及其团队。（其中，下列学生不能担任</w:t>
      </w:r>
      <w:r w:rsidRPr="00B51E8A">
        <w:rPr>
          <w:rFonts w:ascii="宋体" w:hAnsi="宋体" w:cs="Times"/>
          <w:color w:val="262626"/>
          <w:kern w:val="0"/>
          <w:sz w:val="21"/>
          <w:szCs w:val="21"/>
        </w:rPr>
        <w:t>201</w:t>
      </w:r>
      <w:r>
        <w:rPr>
          <w:rFonts w:ascii="宋体" w:hAnsi="宋体" w:cs="Times"/>
          <w:color w:val="262626"/>
          <w:kern w:val="0"/>
          <w:sz w:val="21"/>
          <w:szCs w:val="21"/>
        </w:rPr>
        <w:t>6</w:t>
      </w:r>
      <w:r w:rsidRPr="00B51E8A">
        <w:rPr>
          <w:rFonts w:ascii="宋体" w:hAnsi="宋体" w:cs="Times" w:hint="eastAsia"/>
          <w:color w:val="262626"/>
          <w:kern w:val="0"/>
          <w:sz w:val="21"/>
          <w:szCs w:val="21"/>
        </w:rPr>
        <w:t>年度项目负责人：</w:t>
      </w:r>
      <w:r w:rsidRPr="00B51E8A">
        <w:rPr>
          <w:rFonts w:ascii="宋体" w:hAnsi="宋体" w:cs="宋体" w:hint="eastAsia"/>
          <w:color w:val="262626"/>
          <w:kern w:val="0"/>
          <w:sz w:val="21"/>
          <w:szCs w:val="21"/>
        </w:rPr>
        <w:t>①</w:t>
      </w:r>
      <w:r w:rsidRPr="00B51E8A">
        <w:rPr>
          <w:rFonts w:ascii="宋体" w:hAnsi="宋体" w:cs="Times"/>
          <w:color w:val="FB0007"/>
          <w:kern w:val="0"/>
          <w:sz w:val="21"/>
          <w:szCs w:val="21"/>
        </w:rPr>
        <w:t>201</w:t>
      </w:r>
      <w:r>
        <w:rPr>
          <w:rFonts w:ascii="宋体" w:hAnsi="宋体" w:cs="Times"/>
          <w:color w:val="FB0007"/>
          <w:kern w:val="0"/>
          <w:sz w:val="21"/>
          <w:szCs w:val="21"/>
        </w:rPr>
        <w:t>5</w:t>
      </w:r>
      <w:r w:rsidRPr="00B51E8A">
        <w:rPr>
          <w:rFonts w:ascii="宋体" w:hAnsi="宋体" w:cs="Times" w:hint="eastAsia"/>
          <w:color w:val="FB0007"/>
          <w:kern w:val="0"/>
          <w:sz w:val="21"/>
          <w:szCs w:val="21"/>
        </w:rPr>
        <w:t>年度项目负责人；</w:t>
      </w:r>
      <w:r w:rsidRPr="00B51E8A">
        <w:rPr>
          <w:rFonts w:ascii="宋体" w:hAnsi="宋体" w:cs="宋体" w:hint="eastAsia"/>
          <w:color w:val="FB0007"/>
          <w:kern w:val="0"/>
          <w:sz w:val="21"/>
          <w:szCs w:val="21"/>
        </w:rPr>
        <w:t>②</w:t>
      </w:r>
      <w:r w:rsidRPr="00B51E8A">
        <w:rPr>
          <w:rFonts w:ascii="宋体" w:hAnsi="宋体" w:cs="Times"/>
          <w:color w:val="FB0007"/>
          <w:kern w:val="0"/>
          <w:sz w:val="21"/>
          <w:szCs w:val="21"/>
        </w:rPr>
        <w:t>201</w:t>
      </w:r>
      <w:r>
        <w:rPr>
          <w:rFonts w:ascii="宋体" w:hAnsi="宋体" w:cs="Times"/>
          <w:color w:val="FB0007"/>
          <w:kern w:val="0"/>
          <w:sz w:val="21"/>
          <w:szCs w:val="21"/>
        </w:rPr>
        <w:t>7</w:t>
      </w:r>
      <w:r w:rsidRPr="00B51E8A">
        <w:rPr>
          <w:rFonts w:ascii="宋体" w:hAnsi="宋体" w:cs="Times" w:hint="eastAsia"/>
          <w:color w:val="FB0007"/>
          <w:kern w:val="0"/>
          <w:sz w:val="21"/>
          <w:szCs w:val="21"/>
        </w:rPr>
        <w:t>年</w:t>
      </w:r>
      <w:r w:rsidRPr="00B51E8A">
        <w:rPr>
          <w:rFonts w:ascii="宋体" w:hAnsi="宋体" w:cs="Times"/>
          <w:color w:val="FB0007"/>
          <w:kern w:val="0"/>
          <w:sz w:val="21"/>
          <w:szCs w:val="21"/>
        </w:rPr>
        <w:t>4</w:t>
      </w:r>
      <w:r w:rsidRPr="00B51E8A">
        <w:rPr>
          <w:rFonts w:ascii="宋体" w:hAnsi="宋体" w:cs="Times" w:hint="eastAsia"/>
          <w:color w:val="FB0007"/>
          <w:kern w:val="0"/>
          <w:sz w:val="21"/>
          <w:szCs w:val="21"/>
        </w:rPr>
        <w:t>月前离校的学生</w:t>
      </w:r>
      <w:r w:rsidRPr="00B51E8A">
        <w:rPr>
          <w:rFonts w:ascii="宋体" w:hAnsi="宋体" w:cs="Times" w:hint="eastAsia"/>
          <w:color w:val="262626"/>
          <w:kern w:val="0"/>
          <w:sz w:val="21"/>
          <w:szCs w:val="21"/>
        </w:rPr>
        <w:t>）</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五、申报类别</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color w:val="262626"/>
          <w:kern w:val="0"/>
          <w:sz w:val="21"/>
          <w:szCs w:val="21"/>
        </w:rPr>
        <w:t>1</w:t>
      </w:r>
      <w:r w:rsidRPr="00B51E8A">
        <w:rPr>
          <w:rFonts w:ascii="宋体" w:hAnsi="宋体" w:cs="Times" w:hint="eastAsia"/>
          <w:color w:val="262626"/>
          <w:kern w:val="0"/>
          <w:sz w:val="21"/>
          <w:szCs w:val="21"/>
        </w:rPr>
        <w:t>、大学生科技创新项目。申请对象为</w:t>
      </w:r>
      <w:r w:rsidRPr="00B51E8A">
        <w:rPr>
          <w:rFonts w:ascii="宋体" w:hAnsi="宋体" w:cs="Times" w:hint="eastAsia"/>
          <w:color w:val="FB0007"/>
          <w:kern w:val="0"/>
          <w:sz w:val="21"/>
          <w:szCs w:val="21"/>
        </w:rPr>
        <w:t>在校本科生及其团队</w:t>
      </w:r>
      <w:r w:rsidRPr="00B51E8A">
        <w:rPr>
          <w:rFonts w:ascii="宋体" w:hAnsi="宋体" w:cs="Times" w:hint="eastAsia"/>
          <w:color w:val="262626"/>
          <w:kern w:val="0"/>
          <w:sz w:val="21"/>
          <w:szCs w:val="21"/>
        </w:rPr>
        <w:t>。旨在培育一批大学生创新研究成果。</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color w:val="262626"/>
          <w:kern w:val="0"/>
          <w:sz w:val="21"/>
          <w:szCs w:val="21"/>
        </w:rPr>
        <w:t>2</w:t>
      </w:r>
      <w:r w:rsidRPr="00B51E8A">
        <w:rPr>
          <w:rFonts w:ascii="宋体" w:hAnsi="宋体" w:cs="Times" w:hint="eastAsia"/>
          <w:color w:val="262626"/>
          <w:kern w:val="0"/>
          <w:sz w:val="21"/>
          <w:szCs w:val="21"/>
        </w:rPr>
        <w:t>、大学生科技成果推广项目。申报对象为</w:t>
      </w:r>
      <w:r w:rsidRPr="00B51E8A">
        <w:rPr>
          <w:rFonts w:ascii="宋体" w:hAnsi="宋体" w:cs="Times" w:hint="eastAsia"/>
          <w:color w:val="FB0007"/>
          <w:kern w:val="0"/>
          <w:sz w:val="21"/>
          <w:szCs w:val="21"/>
        </w:rPr>
        <w:t>在校本科生、研究生及其团队</w:t>
      </w:r>
      <w:r w:rsidRPr="00B51E8A">
        <w:rPr>
          <w:rFonts w:ascii="宋体" w:hAnsi="宋体" w:cs="Times" w:hint="eastAsia"/>
          <w:color w:val="262626"/>
          <w:kern w:val="0"/>
          <w:sz w:val="21"/>
          <w:szCs w:val="21"/>
        </w:rPr>
        <w:t>。旨在培育一批具有一定应用价值和商业潜力的科技成果推广项目。</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color w:val="262626"/>
          <w:kern w:val="0"/>
          <w:sz w:val="21"/>
          <w:szCs w:val="21"/>
        </w:rPr>
        <w:t>3</w:t>
      </w:r>
      <w:r w:rsidRPr="00B51E8A">
        <w:rPr>
          <w:rFonts w:ascii="宋体" w:hAnsi="宋体" w:cs="Times" w:hint="eastAsia"/>
          <w:color w:val="262626"/>
          <w:kern w:val="0"/>
          <w:sz w:val="21"/>
          <w:szCs w:val="21"/>
        </w:rPr>
        <w:t>、大学生创新创业孵化项目。申请对象为</w:t>
      </w:r>
      <w:r w:rsidRPr="00B51E8A">
        <w:rPr>
          <w:rFonts w:ascii="宋体" w:hAnsi="宋体" w:cs="Times" w:hint="eastAsia"/>
          <w:color w:val="FB0007"/>
          <w:kern w:val="0"/>
          <w:sz w:val="21"/>
          <w:szCs w:val="21"/>
        </w:rPr>
        <w:t>在校研究生及其团队</w:t>
      </w:r>
      <w:r w:rsidRPr="00B51E8A">
        <w:rPr>
          <w:rFonts w:ascii="宋体" w:hAnsi="宋体" w:cs="Times" w:hint="eastAsia"/>
          <w:color w:val="262626"/>
          <w:kern w:val="0"/>
          <w:sz w:val="21"/>
          <w:szCs w:val="21"/>
        </w:rPr>
        <w:t>。旨在搭建大学生创新创业实践的指导、服务、交流平台，为研究生创业提供良好的场地环境、创业指导和培训等相关服务，培育和发现优质的科技经济项目和高素质的创新人才。</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六、项目申报</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color w:val="262626"/>
          <w:kern w:val="0"/>
          <w:sz w:val="21"/>
          <w:szCs w:val="21"/>
        </w:rPr>
        <w:t>1</w:t>
      </w:r>
      <w:r w:rsidRPr="00B51E8A">
        <w:rPr>
          <w:rFonts w:ascii="宋体" w:hAnsi="宋体" w:cs="Times" w:hint="eastAsia"/>
          <w:color w:val="262626"/>
          <w:kern w:val="0"/>
          <w:sz w:val="21"/>
          <w:szCs w:val="21"/>
        </w:rPr>
        <w:t>、直送项目</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宋体" w:hint="eastAsia"/>
          <w:color w:val="262626"/>
          <w:kern w:val="0"/>
          <w:sz w:val="21"/>
          <w:szCs w:val="21"/>
        </w:rPr>
        <w:t>①</w:t>
      </w:r>
      <w:r w:rsidRPr="00B51E8A">
        <w:rPr>
          <w:rFonts w:ascii="宋体" w:hAnsi="宋体" w:cs="Times" w:hint="eastAsia"/>
          <w:color w:val="262626"/>
          <w:kern w:val="0"/>
          <w:sz w:val="21"/>
          <w:szCs w:val="21"/>
        </w:rPr>
        <w:t>凡同时符合下列条件的项目可直接报送参加省级评审：</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w:t>
      </w:r>
      <w:r w:rsidRPr="00B51E8A">
        <w:rPr>
          <w:rFonts w:ascii="宋体" w:hAnsi="宋体" w:cs="Times"/>
          <w:color w:val="262626"/>
          <w:kern w:val="0"/>
          <w:sz w:val="21"/>
          <w:szCs w:val="21"/>
        </w:rPr>
        <w:t>1</w:t>
      </w:r>
      <w:r w:rsidRPr="00B51E8A">
        <w:rPr>
          <w:rFonts w:ascii="宋体" w:hAnsi="宋体" w:cs="Times" w:hint="eastAsia"/>
          <w:color w:val="262626"/>
          <w:kern w:val="0"/>
          <w:sz w:val="21"/>
          <w:szCs w:val="21"/>
        </w:rPr>
        <w:t>）</w:t>
      </w:r>
      <w:r w:rsidRPr="00F72520">
        <w:rPr>
          <w:rFonts w:ascii="宋体" w:hAnsi="宋体" w:cs="Times" w:hint="eastAsia"/>
          <w:color w:val="262626"/>
          <w:kern w:val="0"/>
          <w:sz w:val="21"/>
          <w:szCs w:val="21"/>
        </w:rPr>
        <w:t>校“工贸</w:t>
      </w:r>
      <w:r w:rsidRPr="00F72520">
        <w:rPr>
          <w:rFonts w:ascii="宋体" w:hAnsi="宋体" w:cs="Times"/>
          <w:color w:val="262626"/>
          <w:kern w:val="0"/>
          <w:sz w:val="21"/>
          <w:szCs w:val="21"/>
        </w:rPr>
        <w:t>85</w:t>
      </w:r>
      <w:r w:rsidRPr="00F72520">
        <w:rPr>
          <w:rFonts w:ascii="宋体" w:hAnsi="宋体" w:cs="Times" w:hint="eastAsia"/>
          <w:color w:val="262626"/>
          <w:kern w:val="0"/>
          <w:sz w:val="21"/>
          <w:szCs w:val="21"/>
        </w:rPr>
        <w:t>运河杯”大学生创业竞赛获奖项目</w:t>
      </w:r>
      <w:r w:rsidRPr="00B51E8A">
        <w:rPr>
          <w:rFonts w:ascii="宋体" w:hAnsi="宋体" w:cs="Times" w:hint="eastAsia"/>
          <w:color w:val="262626"/>
          <w:kern w:val="0"/>
          <w:sz w:val="21"/>
          <w:szCs w:val="21"/>
        </w:rPr>
        <w:t>；（具体</w:t>
      </w:r>
      <w:r>
        <w:rPr>
          <w:rFonts w:ascii="宋体" w:hAnsi="宋体" w:cs="Times" w:hint="eastAsia"/>
          <w:color w:val="262626"/>
          <w:kern w:val="0"/>
          <w:sz w:val="21"/>
          <w:szCs w:val="21"/>
        </w:rPr>
        <w:t>获奖</w:t>
      </w:r>
      <w:r w:rsidRPr="00B51E8A">
        <w:rPr>
          <w:rFonts w:ascii="宋体" w:hAnsi="宋体" w:cs="Times" w:hint="eastAsia"/>
          <w:color w:val="262626"/>
          <w:kern w:val="0"/>
          <w:sz w:val="21"/>
          <w:szCs w:val="21"/>
        </w:rPr>
        <w:t>项目于</w:t>
      </w:r>
      <w:r>
        <w:rPr>
          <w:rFonts w:ascii="宋体" w:hAnsi="宋体" w:cs="Times"/>
          <w:color w:val="262626"/>
          <w:kern w:val="0"/>
          <w:sz w:val="21"/>
          <w:szCs w:val="21"/>
        </w:rPr>
        <w:t>12</w:t>
      </w:r>
      <w:r w:rsidRPr="00B51E8A">
        <w:rPr>
          <w:rFonts w:ascii="宋体" w:hAnsi="宋体" w:cs="Times" w:hint="eastAsia"/>
          <w:color w:val="262626"/>
          <w:kern w:val="0"/>
          <w:sz w:val="21"/>
          <w:szCs w:val="21"/>
        </w:rPr>
        <w:t>月另行公布）</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w:t>
      </w:r>
      <w:r w:rsidRPr="00B51E8A">
        <w:rPr>
          <w:rFonts w:ascii="宋体" w:hAnsi="宋体" w:cs="Times"/>
          <w:color w:val="262626"/>
          <w:kern w:val="0"/>
          <w:sz w:val="21"/>
          <w:szCs w:val="21"/>
        </w:rPr>
        <w:t>2</w:t>
      </w:r>
      <w:r w:rsidRPr="00B51E8A">
        <w:rPr>
          <w:rFonts w:ascii="宋体" w:hAnsi="宋体" w:cs="Times" w:hint="eastAsia"/>
          <w:color w:val="262626"/>
          <w:kern w:val="0"/>
          <w:sz w:val="21"/>
          <w:szCs w:val="21"/>
        </w:rPr>
        <w:t>）项目从未受本计划资助。</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宋体" w:hint="eastAsia"/>
          <w:color w:val="262626"/>
          <w:kern w:val="0"/>
          <w:sz w:val="21"/>
          <w:szCs w:val="21"/>
        </w:rPr>
        <w:t>②</w:t>
      </w:r>
      <w:r w:rsidRPr="00B51E8A">
        <w:rPr>
          <w:rFonts w:ascii="宋体" w:hAnsi="宋体" w:cs="Times" w:hint="eastAsia"/>
          <w:color w:val="262626"/>
          <w:kern w:val="0"/>
          <w:sz w:val="21"/>
          <w:szCs w:val="21"/>
        </w:rPr>
        <w:t>凡同时符合下列条件，学院可自行确定相应数量（最多不超过</w:t>
      </w:r>
      <w:r w:rsidRPr="00B51E8A">
        <w:rPr>
          <w:rFonts w:ascii="宋体" w:hAnsi="宋体" w:cs="Times"/>
          <w:color w:val="262626"/>
          <w:kern w:val="0"/>
          <w:sz w:val="21"/>
          <w:szCs w:val="21"/>
        </w:rPr>
        <w:t>2</w:t>
      </w:r>
      <w:r w:rsidRPr="00B51E8A">
        <w:rPr>
          <w:rFonts w:ascii="宋体" w:hAnsi="宋体" w:cs="Times" w:hint="eastAsia"/>
          <w:color w:val="262626"/>
          <w:kern w:val="0"/>
          <w:sz w:val="21"/>
          <w:szCs w:val="21"/>
        </w:rPr>
        <w:t>项）的其他项目直接报送参加省级评审：</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w:t>
      </w:r>
      <w:r w:rsidRPr="00B51E8A">
        <w:rPr>
          <w:rFonts w:ascii="宋体" w:hAnsi="宋体" w:cs="Times"/>
          <w:color w:val="262626"/>
          <w:kern w:val="0"/>
          <w:sz w:val="21"/>
          <w:szCs w:val="21"/>
        </w:rPr>
        <w:t>1</w:t>
      </w:r>
      <w:r w:rsidRPr="00B51E8A">
        <w:rPr>
          <w:rFonts w:ascii="宋体" w:hAnsi="宋体" w:cs="Times" w:hint="eastAsia"/>
          <w:color w:val="262626"/>
          <w:kern w:val="0"/>
          <w:sz w:val="21"/>
          <w:szCs w:val="21"/>
        </w:rPr>
        <w:t>）</w:t>
      </w:r>
      <w:r w:rsidRPr="00F72520">
        <w:rPr>
          <w:rFonts w:ascii="宋体" w:hAnsi="宋体" w:cs="Times" w:hint="eastAsia"/>
          <w:color w:val="262626"/>
          <w:kern w:val="0"/>
          <w:sz w:val="21"/>
          <w:szCs w:val="21"/>
        </w:rPr>
        <w:t>校“工贸</w:t>
      </w:r>
      <w:r w:rsidRPr="00F72520">
        <w:rPr>
          <w:rFonts w:ascii="宋体" w:hAnsi="宋体" w:cs="Times"/>
          <w:color w:val="262626"/>
          <w:kern w:val="0"/>
          <w:sz w:val="21"/>
          <w:szCs w:val="21"/>
        </w:rPr>
        <w:t>85</w:t>
      </w:r>
      <w:r w:rsidRPr="00F72520">
        <w:rPr>
          <w:rFonts w:ascii="宋体" w:hAnsi="宋体" w:cs="Times" w:hint="eastAsia"/>
          <w:color w:val="262626"/>
          <w:kern w:val="0"/>
          <w:sz w:val="21"/>
          <w:szCs w:val="21"/>
        </w:rPr>
        <w:t>运河杯”大学生创业竞赛获奖项目</w:t>
      </w:r>
      <w:r w:rsidRPr="00B51E8A">
        <w:rPr>
          <w:rFonts w:ascii="宋体" w:hAnsi="宋体" w:cs="Times" w:hint="eastAsia"/>
          <w:color w:val="262626"/>
          <w:kern w:val="0"/>
          <w:sz w:val="21"/>
          <w:szCs w:val="21"/>
        </w:rPr>
        <w:t>；（具体</w:t>
      </w:r>
      <w:r>
        <w:rPr>
          <w:rFonts w:ascii="宋体" w:hAnsi="宋体" w:cs="Times" w:hint="eastAsia"/>
          <w:color w:val="262626"/>
          <w:kern w:val="0"/>
          <w:sz w:val="21"/>
          <w:szCs w:val="21"/>
        </w:rPr>
        <w:t>获奖</w:t>
      </w:r>
      <w:r w:rsidRPr="00B51E8A">
        <w:rPr>
          <w:rFonts w:ascii="宋体" w:hAnsi="宋体" w:cs="Times" w:hint="eastAsia"/>
          <w:color w:val="262626"/>
          <w:kern w:val="0"/>
          <w:sz w:val="21"/>
          <w:szCs w:val="21"/>
        </w:rPr>
        <w:t>项目于</w:t>
      </w:r>
      <w:r>
        <w:rPr>
          <w:rFonts w:ascii="宋体" w:hAnsi="宋体" w:cs="Times"/>
          <w:color w:val="262626"/>
          <w:kern w:val="0"/>
          <w:sz w:val="21"/>
          <w:szCs w:val="21"/>
        </w:rPr>
        <w:t>12</w:t>
      </w:r>
      <w:r w:rsidRPr="00B51E8A">
        <w:rPr>
          <w:rFonts w:ascii="宋体" w:hAnsi="宋体" w:cs="Times" w:hint="eastAsia"/>
          <w:color w:val="262626"/>
          <w:kern w:val="0"/>
          <w:sz w:val="21"/>
          <w:szCs w:val="21"/>
        </w:rPr>
        <w:t>月另行公布）</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w:t>
      </w:r>
      <w:r w:rsidRPr="00B51E8A">
        <w:rPr>
          <w:rFonts w:ascii="宋体" w:hAnsi="宋体" w:cs="Times"/>
          <w:color w:val="262626"/>
          <w:kern w:val="0"/>
          <w:sz w:val="21"/>
          <w:szCs w:val="21"/>
        </w:rPr>
        <w:t>2</w:t>
      </w:r>
      <w:r w:rsidRPr="00B51E8A">
        <w:rPr>
          <w:rFonts w:ascii="宋体" w:hAnsi="宋体" w:cs="Times" w:hint="eastAsia"/>
          <w:color w:val="262626"/>
          <w:kern w:val="0"/>
          <w:sz w:val="21"/>
          <w:szCs w:val="21"/>
        </w:rPr>
        <w:t>）项目曾受本计划资助。</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color w:val="262626"/>
          <w:kern w:val="0"/>
          <w:sz w:val="21"/>
          <w:szCs w:val="21"/>
        </w:rPr>
        <w:t>2</w:t>
      </w:r>
      <w:r w:rsidRPr="00B51E8A">
        <w:rPr>
          <w:rFonts w:ascii="宋体" w:hAnsi="宋体" w:cs="Times" w:hint="eastAsia"/>
          <w:color w:val="262626"/>
          <w:kern w:val="0"/>
          <w:sz w:val="21"/>
          <w:szCs w:val="21"/>
        </w:rPr>
        <w:t>、评审项目：</w:t>
      </w:r>
    </w:p>
    <w:p w:rsidR="00F952D8" w:rsidRPr="00F72520" w:rsidRDefault="00F952D8" w:rsidP="00693A2B">
      <w:pPr>
        <w:widowControl/>
        <w:autoSpaceDE w:val="0"/>
        <w:autoSpaceDN w:val="0"/>
        <w:adjustRightInd w:val="0"/>
        <w:spacing w:line="360" w:lineRule="auto"/>
        <w:ind w:firstLineChars="200" w:firstLine="31680"/>
        <w:jc w:val="left"/>
        <w:rPr>
          <w:rFonts w:ascii="宋体" w:cs="Times"/>
          <w:color w:val="262626"/>
          <w:kern w:val="0"/>
          <w:sz w:val="21"/>
          <w:szCs w:val="21"/>
        </w:rPr>
      </w:pPr>
      <w:r w:rsidRPr="00B51E8A">
        <w:rPr>
          <w:rFonts w:ascii="宋体" w:hAnsi="宋体" w:cs="宋体" w:hint="eastAsia"/>
          <w:color w:val="262626"/>
          <w:kern w:val="0"/>
          <w:sz w:val="21"/>
          <w:szCs w:val="21"/>
        </w:rPr>
        <w:t>①</w:t>
      </w:r>
      <w:r w:rsidRPr="00B51E8A">
        <w:rPr>
          <w:rFonts w:ascii="宋体" w:hAnsi="宋体" w:cs="Times" w:hint="eastAsia"/>
          <w:color w:val="262626"/>
          <w:kern w:val="0"/>
          <w:sz w:val="21"/>
          <w:szCs w:val="21"/>
        </w:rPr>
        <w:t>评审项目实行限额申报，</w:t>
      </w:r>
      <w:r w:rsidRPr="00F72520">
        <w:rPr>
          <w:rFonts w:ascii="宋体" w:hAnsi="宋体" w:cs="Times" w:hint="eastAsia"/>
          <w:color w:val="262626"/>
          <w:kern w:val="0"/>
          <w:sz w:val="21"/>
          <w:szCs w:val="21"/>
        </w:rPr>
        <w:t>学院限额申报校级评审项目总数（不包含直送项目）</w:t>
      </w:r>
      <w:r w:rsidRPr="00F72520">
        <w:rPr>
          <w:rFonts w:ascii="宋体" w:hAnsi="宋体" w:cs="Times"/>
          <w:color w:val="262626"/>
          <w:kern w:val="0"/>
          <w:sz w:val="21"/>
          <w:szCs w:val="21"/>
        </w:rPr>
        <w:t>=</w:t>
      </w:r>
      <w:r w:rsidRPr="00F72520">
        <w:rPr>
          <w:rFonts w:ascii="宋体" w:hAnsi="宋体" w:cs="Times" w:hint="eastAsia"/>
          <w:color w:val="262626"/>
          <w:kern w:val="0"/>
          <w:sz w:val="21"/>
          <w:szCs w:val="21"/>
        </w:rPr>
        <w:t>基数</w:t>
      </w:r>
      <w:r w:rsidRPr="00F72520">
        <w:rPr>
          <w:rFonts w:ascii="宋体" w:hAnsi="宋体" w:cs="Times"/>
          <w:color w:val="262626"/>
          <w:kern w:val="0"/>
          <w:sz w:val="21"/>
          <w:szCs w:val="21"/>
        </w:rPr>
        <w:t>+</w:t>
      </w:r>
      <w:r w:rsidRPr="00F72520">
        <w:rPr>
          <w:rFonts w:ascii="宋体" w:hAnsi="宋体" w:cs="Times" w:hint="eastAsia"/>
          <w:color w:val="262626"/>
          <w:kern w:val="0"/>
          <w:sz w:val="21"/>
          <w:szCs w:val="21"/>
        </w:rPr>
        <w:t>浮动数。</w:t>
      </w:r>
    </w:p>
    <w:p w:rsidR="00F952D8" w:rsidRDefault="00F952D8" w:rsidP="00693A2B">
      <w:pPr>
        <w:widowControl/>
        <w:autoSpaceDE w:val="0"/>
        <w:autoSpaceDN w:val="0"/>
        <w:adjustRightInd w:val="0"/>
        <w:spacing w:line="360" w:lineRule="auto"/>
        <w:ind w:firstLineChars="200" w:firstLine="31680"/>
        <w:jc w:val="left"/>
        <w:rPr>
          <w:rFonts w:ascii="宋体" w:cs="Times"/>
          <w:color w:val="262626"/>
          <w:kern w:val="0"/>
          <w:sz w:val="21"/>
          <w:szCs w:val="21"/>
        </w:rPr>
      </w:pPr>
      <w:r w:rsidRPr="00F72520">
        <w:rPr>
          <w:rFonts w:ascii="宋体" w:hAnsi="宋体" w:cs="Times" w:hint="eastAsia"/>
          <w:color w:val="262626"/>
          <w:kern w:val="0"/>
          <w:sz w:val="21"/>
          <w:szCs w:val="21"/>
        </w:rPr>
        <w:t>其中“基数”由校团委根据上一年度学院立项数划定，具体划定方法如下：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8"/>
        <w:gridCol w:w="4258"/>
      </w:tblGrid>
      <w:tr w:rsidR="00F952D8" w:rsidTr="0048098D">
        <w:tc>
          <w:tcPr>
            <w:tcW w:w="4261" w:type="dxa"/>
          </w:tcPr>
          <w:p w:rsidR="00F952D8" w:rsidRPr="0048098D" w:rsidRDefault="00F952D8" w:rsidP="0048098D">
            <w:pPr>
              <w:spacing w:line="360" w:lineRule="auto"/>
              <w:jc w:val="center"/>
              <w:rPr>
                <w:rFonts w:ascii="宋体" w:hAnsi="Times New Roman" w:cs="Times"/>
                <w:color w:val="262626"/>
                <w:kern w:val="0"/>
                <w:sz w:val="21"/>
                <w:szCs w:val="21"/>
              </w:rPr>
            </w:pPr>
            <w:r w:rsidRPr="0048098D">
              <w:rPr>
                <w:rFonts w:ascii="宋体" w:hAnsi="宋体" w:cs="Times" w:hint="eastAsia"/>
                <w:color w:val="262626"/>
                <w:kern w:val="0"/>
                <w:sz w:val="21"/>
                <w:szCs w:val="21"/>
              </w:rPr>
              <w:t>学院上一年度省项目办下文立项数</w:t>
            </w:r>
          </w:p>
        </w:tc>
        <w:tc>
          <w:tcPr>
            <w:tcW w:w="4261" w:type="dxa"/>
          </w:tcPr>
          <w:p w:rsidR="00F952D8" w:rsidRPr="0048098D" w:rsidRDefault="00F952D8" w:rsidP="0048098D">
            <w:pPr>
              <w:spacing w:line="360" w:lineRule="auto"/>
              <w:jc w:val="center"/>
              <w:rPr>
                <w:rFonts w:ascii="宋体" w:hAnsi="Times New Roman" w:cs="Times"/>
                <w:color w:val="262626"/>
                <w:kern w:val="0"/>
                <w:sz w:val="21"/>
                <w:szCs w:val="21"/>
              </w:rPr>
            </w:pPr>
            <w:r w:rsidRPr="0048098D">
              <w:rPr>
                <w:rFonts w:ascii="宋体" w:hAnsi="宋体" w:cs="Times" w:hint="eastAsia"/>
                <w:color w:val="262626"/>
                <w:kern w:val="0"/>
                <w:sz w:val="21"/>
                <w:szCs w:val="21"/>
              </w:rPr>
              <w:t>学院推荐参加校级评审项目基数</w:t>
            </w:r>
          </w:p>
        </w:tc>
      </w:tr>
      <w:tr w:rsidR="00F952D8" w:rsidTr="0048098D">
        <w:tc>
          <w:tcPr>
            <w:tcW w:w="4261" w:type="dxa"/>
          </w:tcPr>
          <w:p w:rsidR="00F952D8" w:rsidRPr="0048098D" w:rsidRDefault="00F952D8" w:rsidP="0048098D">
            <w:pPr>
              <w:spacing w:line="360" w:lineRule="auto"/>
              <w:jc w:val="center"/>
              <w:rPr>
                <w:rFonts w:ascii="宋体" w:hAnsi="宋体" w:cs="Times"/>
                <w:color w:val="262626"/>
                <w:kern w:val="0"/>
                <w:sz w:val="21"/>
                <w:szCs w:val="21"/>
              </w:rPr>
            </w:pPr>
            <w:r w:rsidRPr="0048098D">
              <w:rPr>
                <w:rFonts w:ascii="宋体" w:hAnsi="宋体" w:cs="Times"/>
                <w:color w:val="262626"/>
                <w:kern w:val="0"/>
                <w:sz w:val="21"/>
                <w:szCs w:val="21"/>
              </w:rPr>
              <w:t>&gt;=5</w:t>
            </w:r>
          </w:p>
        </w:tc>
        <w:tc>
          <w:tcPr>
            <w:tcW w:w="4261" w:type="dxa"/>
          </w:tcPr>
          <w:p w:rsidR="00F952D8" w:rsidRPr="0048098D" w:rsidRDefault="00F952D8" w:rsidP="0048098D">
            <w:pPr>
              <w:spacing w:line="360" w:lineRule="auto"/>
              <w:jc w:val="center"/>
              <w:rPr>
                <w:rFonts w:ascii="宋体" w:hAnsi="宋体" w:cs="Times"/>
                <w:color w:val="262626"/>
                <w:kern w:val="0"/>
                <w:sz w:val="21"/>
                <w:szCs w:val="21"/>
              </w:rPr>
            </w:pPr>
            <w:r w:rsidRPr="0048098D">
              <w:rPr>
                <w:rFonts w:ascii="宋体" w:hAnsi="宋体" w:cs="Times"/>
                <w:color w:val="262626"/>
                <w:kern w:val="0"/>
                <w:sz w:val="21"/>
                <w:szCs w:val="21"/>
              </w:rPr>
              <w:t>7</w:t>
            </w:r>
          </w:p>
        </w:tc>
      </w:tr>
      <w:tr w:rsidR="00F952D8" w:rsidTr="0048098D">
        <w:tc>
          <w:tcPr>
            <w:tcW w:w="4261" w:type="dxa"/>
          </w:tcPr>
          <w:p w:rsidR="00F952D8" w:rsidRPr="0048098D" w:rsidRDefault="00F952D8" w:rsidP="0048098D">
            <w:pPr>
              <w:spacing w:line="360" w:lineRule="auto"/>
              <w:jc w:val="center"/>
              <w:rPr>
                <w:rFonts w:ascii="宋体" w:hAnsi="宋体" w:cs="Times"/>
                <w:color w:val="262626"/>
                <w:kern w:val="0"/>
                <w:sz w:val="21"/>
                <w:szCs w:val="21"/>
              </w:rPr>
            </w:pPr>
            <w:r w:rsidRPr="0048098D">
              <w:rPr>
                <w:rFonts w:ascii="宋体" w:hAnsi="宋体" w:cs="Times"/>
                <w:color w:val="262626"/>
                <w:kern w:val="0"/>
                <w:sz w:val="21"/>
                <w:szCs w:val="21"/>
              </w:rPr>
              <w:t>&lt;5</w:t>
            </w:r>
          </w:p>
        </w:tc>
        <w:tc>
          <w:tcPr>
            <w:tcW w:w="4261" w:type="dxa"/>
          </w:tcPr>
          <w:p w:rsidR="00F952D8" w:rsidRPr="0048098D" w:rsidRDefault="00F952D8" w:rsidP="0048098D">
            <w:pPr>
              <w:spacing w:line="360" w:lineRule="auto"/>
              <w:jc w:val="center"/>
              <w:rPr>
                <w:rFonts w:ascii="宋体" w:hAnsi="宋体" w:cs="Times"/>
                <w:color w:val="262626"/>
                <w:kern w:val="0"/>
                <w:sz w:val="21"/>
                <w:szCs w:val="21"/>
              </w:rPr>
            </w:pPr>
            <w:r w:rsidRPr="0048098D">
              <w:rPr>
                <w:rFonts w:ascii="宋体" w:hAnsi="宋体" w:cs="Times"/>
                <w:color w:val="262626"/>
                <w:kern w:val="0"/>
                <w:sz w:val="21"/>
                <w:szCs w:val="21"/>
              </w:rPr>
              <w:t>5</w:t>
            </w:r>
          </w:p>
        </w:tc>
      </w:tr>
    </w:tbl>
    <w:p w:rsidR="00F952D8" w:rsidRPr="00F72520" w:rsidRDefault="00F952D8" w:rsidP="00F952D8">
      <w:pPr>
        <w:widowControl/>
        <w:autoSpaceDE w:val="0"/>
        <w:autoSpaceDN w:val="0"/>
        <w:adjustRightInd w:val="0"/>
        <w:spacing w:line="360" w:lineRule="auto"/>
        <w:ind w:firstLineChars="200" w:firstLine="31680"/>
        <w:jc w:val="left"/>
        <w:rPr>
          <w:rFonts w:ascii="宋体" w:cs="Times"/>
          <w:color w:val="262626"/>
          <w:kern w:val="0"/>
          <w:sz w:val="21"/>
          <w:szCs w:val="21"/>
        </w:rPr>
      </w:pPr>
      <w:r w:rsidRPr="00F72520">
        <w:rPr>
          <w:rFonts w:ascii="宋体" w:hAnsi="宋体" w:cs="Times" w:hint="eastAsia"/>
          <w:color w:val="262626"/>
          <w:kern w:val="0"/>
          <w:sz w:val="21"/>
          <w:szCs w:val="21"/>
        </w:rPr>
        <w:t>“浮动数”指学院《任期目标责任书》中全国“挑战杯”大学生课外学术科技作品竞赛或全国“创青春”大学生创业大赛获奖考核指标。</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宋体" w:hint="eastAsia"/>
          <w:color w:val="262626"/>
          <w:kern w:val="0"/>
          <w:sz w:val="21"/>
          <w:szCs w:val="21"/>
        </w:rPr>
        <w:t>②</w:t>
      </w:r>
      <w:r w:rsidRPr="00B51E8A">
        <w:rPr>
          <w:rFonts w:ascii="宋体" w:hAnsi="宋体" w:cs="Times" w:hint="eastAsia"/>
          <w:color w:val="262626"/>
          <w:kern w:val="0"/>
          <w:sz w:val="21"/>
          <w:szCs w:val="21"/>
        </w:rPr>
        <w:t>凡上一年度有延期结题项目，则根据延期项目数，相应减少学院报送校级评审项目数；凡上一年度有验收不通过项目，则根据不通过项目数，相应减少学院报送校级</w:t>
      </w:r>
      <w:r>
        <w:rPr>
          <w:rFonts w:ascii="宋体" w:hAnsi="宋体" w:cs="Times" w:hint="eastAsia"/>
          <w:color w:val="262626"/>
          <w:kern w:val="0"/>
          <w:sz w:val="21"/>
          <w:szCs w:val="21"/>
        </w:rPr>
        <w:t>、</w:t>
      </w:r>
      <w:r w:rsidRPr="00B51E8A">
        <w:rPr>
          <w:rFonts w:ascii="宋体" w:hAnsi="宋体" w:cs="Times" w:hint="eastAsia"/>
          <w:color w:val="262626"/>
          <w:kern w:val="0"/>
          <w:sz w:val="21"/>
          <w:szCs w:val="21"/>
        </w:rPr>
        <w:t>省级评审项目数。</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宋体" w:hint="eastAsia"/>
          <w:color w:val="262626"/>
          <w:kern w:val="0"/>
          <w:sz w:val="21"/>
          <w:szCs w:val="21"/>
        </w:rPr>
        <w:t>③</w:t>
      </w:r>
      <w:r w:rsidRPr="00B51E8A">
        <w:rPr>
          <w:rFonts w:ascii="宋体" w:hAnsi="宋体" w:cs="Times" w:hint="eastAsia"/>
          <w:color w:val="262626"/>
          <w:kern w:val="0"/>
          <w:sz w:val="21"/>
          <w:szCs w:val="21"/>
        </w:rPr>
        <w:t>学院报送校级评审项目的类别（大学生科技创新项目、大学生科技成果推广项目、大学生创新创业孵化项目）比例由学院根据实际情况自行确定。</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宋体" w:hint="eastAsia"/>
          <w:color w:val="262626"/>
          <w:kern w:val="0"/>
          <w:sz w:val="21"/>
          <w:szCs w:val="21"/>
        </w:rPr>
        <w:t>④</w:t>
      </w:r>
      <w:r w:rsidRPr="00B51E8A">
        <w:rPr>
          <w:rFonts w:ascii="宋体" w:hAnsi="宋体" w:cs="Times" w:hint="eastAsia"/>
          <w:color w:val="262626"/>
          <w:kern w:val="0"/>
          <w:sz w:val="21"/>
          <w:szCs w:val="21"/>
        </w:rPr>
        <w:t>项目根据团队成员最高学历分为本科生组与研究生组，学院根据实际情况自行确定两者报送校级评审的比例。</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kern w:val="0"/>
          <w:sz w:val="21"/>
          <w:szCs w:val="21"/>
        </w:rPr>
      </w:pPr>
      <w:r w:rsidRPr="00B51E8A">
        <w:rPr>
          <w:rFonts w:ascii="宋体" w:hAnsi="宋体" w:cs="宋体" w:hint="eastAsia"/>
          <w:color w:val="262626"/>
          <w:kern w:val="0"/>
          <w:sz w:val="21"/>
          <w:szCs w:val="21"/>
        </w:rPr>
        <w:t>⑤</w:t>
      </w:r>
      <w:r w:rsidRPr="00B51E8A">
        <w:rPr>
          <w:rFonts w:ascii="宋体" w:hAnsi="宋体" w:cs="Times" w:hint="eastAsia"/>
          <w:color w:val="262626"/>
          <w:kern w:val="0"/>
          <w:sz w:val="21"/>
          <w:szCs w:val="21"/>
        </w:rPr>
        <w:t>项目报送时请确认所属学科领域</w:t>
      </w:r>
      <w:r w:rsidRPr="00B51E8A">
        <w:rPr>
          <w:rFonts w:ascii="宋体" w:hAnsi="宋体" w:cs="Times" w:hint="eastAsia"/>
          <w:kern w:val="0"/>
          <w:sz w:val="21"/>
          <w:szCs w:val="21"/>
        </w:rPr>
        <w:t>（机械信息、生物化工、人文社科、建筑艺术）。</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七、项目资助</w:t>
      </w:r>
    </w:p>
    <w:p w:rsidR="00F952D8" w:rsidRPr="00E03474" w:rsidRDefault="00F952D8" w:rsidP="00693A2B">
      <w:pPr>
        <w:widowControl/>
        <w:autoSpaceDE w:val="0"/>
        <w:autoSpaceDN w:val="0"/>
        <w:adjustRightInd w:val="0"/>
        <w:spacing w:line="360" w:lineRule="auto"/>
        <w:ind w:firstLineChars="200" w:firstLine="31680"/>
        <w:jc w:val="left"/>
        <w:rPr>
          <w:rFonts w:ascii="宋体" w:cs="Times"/>
          <w:color w:val="262626"/>
          <w:kern w:val="0"/>
          <w:sz w:val="21"/>
          <w:szCs w:val="21"/>
        </w:rPr>
      </w:pPr>
      <w:r w:rsidRPr="00B51E8A">
        <w:rPr>
          <w:rFonts w:ascii="宋体" w:hAnsi="宋体" w:cs="Times" w:hint="eastAsia"/>
          <w:color w:val="262626"/>
          <w:kern w:val="0"/>
          <w:sz w:val="21"/>
          <w:szCs w:val="21"/>
        </w:rPr>
        <w:t>立项项目按国库财政专项经费和学校配套经费</w:t>
      </w:r>
      <w:r w:rsidRPr="00B51E8A">
        <w:rPr>
          <w:rFonts w:ascii="宋体" w:hAnsi="宋体" w:cs="Times"/>
          <w:color w:val="262626"/>
          <w:kern w:val="0"/>
          <w:sz w:val="21"/>
          <w:szCs w:val="21"/>
        </w:rPr>
        <w:t>1:1</w:t>
      </w:r>
      <w:r w:rsidRPr="00B51E8A">
        <w:rPr>
          <w:rFonts w:ascii="宋体" w:hAnsi="宋体" w:cs="Times" w:hint="eastAsia"/>
          <w:color w:val="262626"/>
          <w:kern w:val="0"/>
          <w:sz w:val="21"/>
          <w:szCs w:val="21"/>
        </w:rPr>
        <w:t>给予资助，资助额度</w:t>
      </w:r>
      <w:r>
        <w:rPr>
          <w:rFonts w:ascii="宋体" w:hAnsi="宋体" w:cs="Times" w:hint="eastAsia"/>
          <w:color w:val="262626"/>
          <w:kern w:val="0"/>
          <w:sz w:val="21"/>
          <w:szCs w:val="21"/>
        </w:rPr>
        <w:t>以</w:t>
      </w:r>
      <w:r>
        <w:rPr>
          <w:rFonts w:ascii="宋体" w:hAnsi="宋体" w:cs="Times"/>
          <w:color w:val="262626"/>
          <w:kern w:val="0"/>
          <w:sz w:val="21"/>
          <w:szCs w:val="21"/>
        </w:rPr>
        <w:t>1</w:t>
      </w:r>
      <w:r>
        <w:rPr>
          <w:rFonts w:ascii="宋体" w:hAnsi="宋体" w:cs="Times" w:hint="eastAsia"/>
          <w:color w:val="262626"/>
          <w:kern w:val="0"/>
          <w:sz w:val="21"/>
          <w:szCs w:val="21"/>
        </w:rPr>
        <w:t>万</w:t>
      </w:r>
      <w:r>
        <w:rPr>
          <w:rFonts w:ascii="宋体" w:hAnsi="宋体" w:cs="Times"/>
          <w:color w:val="262626"/>
          <w:kern w:val="0"/>
          <w:sz w:val="21"/>
          <w:szCs w:val="21"/>
        </w:rPr>
        <w:t>/</w:t>
      </w:r>
      <w:r>
        <w:rPr>
          <w:rFonts w:ascii="宋体" w:hAnsi="宋体" w:cs="Times" w:hint="eastAsia"/>
          <w:color w:val="262626"/>
          <w:kern w:val="0"/>
          <w:sz w:val="21"/>
          <w:szCs w:val="21"/>
        </w:rPr>
        <w:t>项为基数，</w:t>
      </w:r>
      <w:r w:rsidRPr="00B51E8A">
        <w:rPr>
          <w:rFonts w:ascii="宋体" w:hAnsi="宋体" w:cs="Times" w:hint="eastAsia"/>
          <w:color w:val="262626"/>
          <w:kern w:val="0"/>
          <w:sz w:val="21"/>
          <w:szCs w:val="21"/>
        </w:rPr>
        <w:t>由学院根据项目情况</w:t>
      </w:r>
      <w:r>
        <w:rPr>
          <w:rFonts w:ascii="宋体" w:hAnsi="宋体" w:cs="Times" w:hint="eastAsia"/>
          <w:color w:val="262626"/>
          <w:kern w:val="0"/>
          <w:sz w:val="21"/>
          <w:szCs w:val="21"/>
        </w:rPr>
        <w:t>进行增减。经费管理参照</w:t>
      </w:r>
      <w:r w:rsidRPr="00B51E8A">
        <w:rPr>
          <w:rFonts w:ascii="宋体" w:hAnsi="宋体" w:cs="Times" w:hint="eastAsia"/>
          <w:color w:val="262626"/>
          <w:kern w:val="0"/>
          <w:sz w:val="21"/>
          <w:szCs w:val="21"/>
        </w:rPr>
        <w:t>《浙江工业大学浙江省大学生科技创新活动计划（新苗人才计划）经费管理办法》</w:t>
      </w:r>
      <w:r>
        <w:rPr>
          <w:rFonts w:ascii="宋体" w:hAnsi="宋体" w:cs="Times" w:hint="eastAsia"/>
          <w:color w:val="262626"/>
          <w:kern w:val="0"/>
          <w:sz w:val="21"/>
          <w:szCs w:val="21"/>
        </w:rPr>
        <w:t>（</w:t>
      </w:r>
      <w:r w:rsidRPr="00E03474">
        <w:rPr>
          <w:rFonts w:ascii="宋体" w:hAnsi="宋体" w:cs="Times" w:hint="eastAsia"/>
          <w:color w:val="262626"/>
          <w:kern w:val="0"/>
          <w:sz w:val="21"/>
          <w:szCs w:val="21"/>
        </w:rPr>
        <w:t>浙工大发</w:t>
      </w:r>
      <w:r w:rsidRPr="00E03474">
        <w:rPr>
          <w:rFonts w:ascii="宋体" w:hAnsi="宋体" w:cs="Times"/>
          <w:color w:val="262626"/>
          <w:kern w:val="0"/>
          <w:sz w:val="21"/>
          <w:szCs w:val="21"/>
        </w:rPr>
        <w:t>[2015]20</w:t>
      </w:r>
      <w:r w:rsidRPr="00E03474">
        <w:rPr>
          <w:rFonts w:ascii="宋体" w:hAnsi="宋体" w:cs="Times" w:hint="eastAsia"/>
          <w:color w:val="262626"/>
          <w:kern w:val="0"/>
          <w:sz w:val="21"/>
          <w:szCs w:val="21"/>
        </w:rPr>
        <w:t>号</w:t>
      </w:r>
      <w:r>
        <w:rPr>
          <w:rFonts w:ascii="宋体" w:hAnsi="宋体" w:cs="Times" w:hint="eastAsia"/>
          <w:color w:val="262626"/>
          <w:kern w:val="0"/>
          <w:sz w:val="21"/>
          <w:szCs w:val="21"/>
        </w:rPr>
        <w:t>）执行</w:t>
      </w:r>
      <w:r w:rsidRPr="00B51E8A">
        <w:rPr>
          <w:rFonts w:ascii="宋体" w:hAnsi="宋体" w:cs="Times" w:hint="eastAsia"/>
          <w:color w:val="262626"/>
          <w:kern w:val="0"/>
          <w:sz w:val="21"/>
          <w:szCs w:val="21"/>
        </w:rPr>
        <w:t>。</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八、实施要求</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color w:val="262626"/>
          <w:kern w:val="0"/>
          <w:sz w:val="21"/>
          <w:szCs w:val="21"/>
        </w:rPr>
        <w:t>1</w:t>
      </w:r>
      <w:r w:rsidRPr="00B51E8A">
        <w:rPr>
          <w:rFonts w:ascii="宋体" w:hAnsi="宋体" w:cs="Times" w:hint="eastAsia"/>
          <w:color w:val="262626"/>
          <w:kern w:val="0"/>
          <w:sz w:val="21"/>
          <w:szCs w:val="21"/>
        </w:rPr>
        <w:t>、计划每年实施一期。项目实施周期原则上不超过一年。请各学院根据申报程序和要求，按项目申报限额数择优统一推荐项目。</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color w:val="262626"/>
          <w:kern w:val="0"/>
          <w:sz w:val="21"/>
          <w:szCs w:val="21"/>
        </w:rPr>
        <w:t>2</w:t>
      </w:r>
      <w:r w:rsidRPr="00B51E8A">
        <w:rPr>
          <w:rFonts w:ascii="宋体" w:hAnsi="宋体" w:cs="Times" w:hint="eastAsia"/>
          <w:color w:val="262626"/>
          <w:kern w:val="0"/>
          <w:sz w:val="21"/>
          <w:szCs w:val="21"/>
        </w:rPr>
        <w:t>、项目负责人要具有完成项目所需的组织管理及协调能力，并在毕业离校以前完成项目研究工作。</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color w:val="262626"/>
          <w:kern w:val="0"/>
          <w:sz w:val="21"/>
          <w:szCs w:val="21"/>
        </w:rPr>
        <w:t>3</w:t>
      </w:r>
      <w:r w:rsidRPr="00B51E8A">
        <w:rPr>
          <w:rFonts w:ascii="宋体" w:hAnsi="宋体" w:cs="Times" w:hint="eastAsia"/>
          <w:color w:val="262626"/>
          <w:kern w:val="0"/>
          <w:sz w:val="21"/>
          <w:szCs w:val="21"/>
        </w:rPr>
        <w:t>、项目资助采用学生个人或组队申请的方式进行，其中组队申请的每组人数不超过</w:t>
      </w:r>
      <w:r w:rsidRPr="00B51E8A">
        <w:rPr>
          <w:rFonts w:ascii="宋体" w:hAnsi="宋体" w:cs="Times"/>
          <w:color w:val="262626"/>
          <w:kern w:val="0"/>
          <w:sz w:val="21"/>
          <w:szCs w:val="21"/>
        </w:rPr>
        <w:t>5</w:t>
      </w:r>
      <w:r w:rsidRPr="00B51E8A">
        <w:rPr>
          <w:rFonts w:ascii="宋体" w:hAnsi="宋体" w:cs="Times" w:hint="eastAsia"/>
          <w:color w:val="262626"/>
          <w:kern w:val="0"/>
          <w:sz w:val="21"/>
          <w:szCs w:val="21"/>
        </w:rPr>
        <w:t>人，且均为在校学生。</w:t>
      </w:r>
      <w:r w:rsidRPr="00B51E8A">
        <w:rPr>
          <w:rFonts w:ascii="宋体" w:hAnsi="宋体" w:cs="Times" w:hint="eastAsia"/>
          <w:color w:val="FB0007"/>
          <w:kern w:val="0"/>
          <w:sz w:val="21"/>
          <w:szCs w:val="21"/>
        </w:rPr>
        <w:t>每个项目均应有指导教师</w:t>
      </w:r>
      <w:bookmarkStart w:id="0" w:name="_GoBack"/>
      <w:bookmarkEnd w:id="0"/>
      <w:r w:rsidRPr="00B51E8A">
        <w:rPr>
          <w:rFonts w:ascii="宋体" w:hAnsi="宋体" w:cs="Times" w:hint="eastAsia"/>
          <w:color w:val="FB0007"/>
          <w:kern w:val="0"/>
          <w:sz w:val="21"/>
          <w:szCs w:val="21"/>
        </w:rPr>
        <w:t>，但只能有</w:t>
      </w:r>
      <w:r w:rsidRPr="00B51E8A">
        <w:rPr>
          <w:rFonts w:ascii="宋体" w:hAnsi="宋体" w:cs="Times"/>
          <w:color w:val="FB0007"/>
          <w:kern w:val="0"/>
          <w:sz w:val="21"/>
          <w:szCs w:val="21"/>
        </w:rPr>
        <w:t>1</w:t>
      </w:r>
      <w:r w:rsidRPr="00B51E8A">
        <w:rPr>
          <w:rFonts w:ascii="宋体" w:hAnsi="宋体" w:cs="Times" w:hint="eastAsia"/>
          <w:color w:val="FB0007"/>
          <w:kern w:val="0"/>
          <w:sz w:val="21"/>
          <w:szCs w:val="21"/>
        </w:rPr>
        <w:t>名指导教师，指导教师须有中级（含）以上职称</w:t>
      </w:r>
      <w:r>
        <w:rPr>
          <w:rFonts w:ascii="宋体" w:hAnsi="宋体" w:cs="Times" w:hint="eastAsia"/>
          <w:color w:val="FB0007"/>
          <w:kern w:val="0"/>
          <w:sz w:val="21"/>
          <w:szCs w:val="21"/>
        </w:rPr>
        <w:t>，</w:t>
      </w:r>
      <w:r w:rsidRPr="008D21FF">
        <w:rPr>
          <w:rFonts w:ascii="宋体" w:hAnsi="宋体" w:cs="Times" w:hint="eastAsia"/>
          <w:color w:val="FB0007"/>
          <w:kern w:val="0"/>
          <w:sz w:val="21"/>
          <w:szCs w:val="21"/>
        </w:rPr>
        <w:t>且指导前两年度项目无结题不通过或延期记录。</w:t>
      </w:r>
    </w:p>
    <w:p w:rsidR="00F952D8" w:rsidRPr="0080593E" w:rsidRDefault="00F952D8" w:rsidP="00693A2B">
      <w:pPr>
        <w:widowControl/>
        <w:autoSpaceDE w:val="0"/>
        <w:autoSpaceDN w:val="0"/>
        <w:adjustRightInd w:val="0"/>
        <w:spacing w:line="360" w:lineRule="auto"/>
        <w:ind w:firstLineChars="200" w:firstLine="31680"/>
        <w:jc w:val="left"/>
        <w:rPr>
          <w:rFonts w:ascii="宋体" w:cs="Times"/>
          <w:color w:val="262626"/>
          <w:kern w:val="0"/>
          <w:sz w:val="21"/>
          <w:szCs w:val="21"/>
        </w:rPr>
      </w:pPr>
      <w:r w:rsidRPr="00B51E8A">
        <w:rPr>
          <w:rFonts w:ascii="宋体" w:hAnsi="宋体" w:cs="Times"/>
          <w:color w:val="262626"/>
          <w:kern w:val="0"/>
          <w:sz w:val="21"/>
          <w:szCs w:val="21"/>
        </w:rPr>
        <w:t>4</w:t>
      </w:r>
      <w:r w:rsidRPr="00B51E8A">
        <w:rPr>
          <w:rFonts w:ascii="宋体" w:hAnsi="宋体" w:cs="Times" w:hint="eastAsia"/>
          <w:color w:val="262626"/>
          <w:kern w:val="0"/>
          <w:sz w:val="21"/>
          <w:szCs w:val="21"/>
        </w:rPr>
        <w:t>、</w:t>
      </w:r>
      <w:r w:rsidRPr="0080593E">
        <w:rPr>
          <w:rFonts w:ascii="宋体" w:hAnsi="宋体" w:cs="Times" w:hint="eastAsia"/>
          <w:color w:val="262626"/>
          <w:kern w:val="0"/>
          <w:sz w:val="21"/>
          <w:szCs w:val="21"/>
        </w:rPr>
        <w:t>项目结题参照《浙江工业大学浙江省大学生科技创新活动计划（新苗人才计划）项目验收要求》执行。</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3366FF"/>
          <w:kern w:val="0"/>
          <w:sz w:val="21"/>
          <w:szCs w:val="21"/>
        </w:rPr>
      </w:pPr>
      <w:r w:rsidRPr="00B51E8A">
        <w:rPr>
          <w:rFonts w:ascii="宋体" w:hAnsi="宋体" w:cs="Times"/>
          <w:color w:val="262626"/>
          <w:kern w:val="0"/>
          <w:sz w:val="21"/>
          <w:szCs w:val="21"/>
        </w:rPr>
        <w:t>5</w:t>
      </w:r>
      <w:r w:rsidRPr="00B51E8A">
        <w:rPr>
          <w:rFonts w:ascii="宋体" w:hAnsi="宋体" w:cs="Times" w:hint="eastAsia"/>
          <w:color w:val="262626"/>
          <w:kern w:val="0"/>
          <w:sz w:val="21"/>
          <w:szCs w:val="21"/>
        </w:rPr>
        <w:t>、请各学院</w:t>
      </w:r>
      <w:r w:rsidRPr="00B51E8A">
        <w:rPr>
          <w:rFonts w:ascii="宋体" w:hAnsi="宋体" w:cs="Times" w:hint="eastAsia"/>
          <w:color w:val="FB0007"/>
          <w:kern w:val="0"/>
          <w:sz w:val="21"/>
          <w:szCs w:val="21"/>
        </w:rPr>
        <w:t>按研究生组、本科生组（以团队成员中最高学历为准）分别排序</w:t>
      </w:r>
      <w:r w:rsidRPr="00B51E8A">
        <w:rPr>
          <w:rFonts w:ascii="宋体" w:hAnsi="宋体" w:cs="Times" w:hint="eastAsia"/>
          <w:color w:val="262626"/>
          <w:kern w:val="0"/>
          <w:sz w:val="21"/>
          <w:szCs w:val="21"/>
        </w:rPr>
        <w:t>后上报</w:t>
      </w:r>
      <w:r>
        <w:rPr>
          <w:rFonts w:ascii="宋体" w:hAnsi="宋体" w:cs="Times" w:hint="eastAsia"/>
          <w:color w:val="262626"/>
          <w:kern w:val="0"/>
          <w:sz w:val="21"/>
          <w:szCs w:val="21"/>
        </w:rPr>
        <w:t>申报书</w:t>
      </w:r>
      <w:r w:rsidRPr="00B51E8A">
        <w:rPr>
          <w:rFonts w:ascii="宋体" w:hAnsi="宋体" w:cs="Times" w:hint="eastAsia"/>
          <w:color w:val="FB0007"/>
          <w:kern w:val="0"/>
          <w:sz w:val="21"/>
          <w:szCs w:val="21"/>
        </w:rPr>
        <w:t>书面材料和电子材料</w:t>
      </w:r>
      <w:r w:rsidRPr="00B51E8A">
        <w:rPr>
          <w:rFonts w:ascii="宋体" w:hAnsi="宋体" w:cs="Times" w:hint="eastAsia"/>
          <w:color w:val="262626"/>
          <w:kern w:val="0"/>
          <w:sz w:val="21"/>
          <w:szCs w:val="21"/>
        </w:rPr>
        <w:t>。上报时请确认项目学科领域</w:t>
      </w:r>
      <w:r w:rsidRPr="00B51E8A">
        <w:rPr>
          <w:rFonts w:ascii="宋体" w:hAnsi="宋体" w:cs="Times" w:hint="eastAsia"/>
          <w:kern w:val="0"/>
          <w:sz w:val="21"/>
          <w:szCs w:val="21"/>
        </w:rPr>
        <w:t>（机械信息、生物化工、人文社科、建筑艺术）。</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color w:val="262626"/>
          <w:kern w:val="0"/>
          <w:sz w:val="21"/>
          <w:szCs w:val="21"/>
        </w:rPr>
        <w:t>A</w:t>
      </w:r>
      <w:r w:rsidRPr="00B51E8A">
        <w:rPr>
          <w:rFonts w:ascii="宋体" w:hAnsi="宋体" w:cs="Times" w:hint="eastAsia"/>
          <w:color w:val="262626"/>
          <w:kern w:val="0"/>
          <w:sz w:val="21"/>
          <w:szCs w:val="21"/>
        </w:rPr>
        <w:t>材料清单</w:t>
      </w:r>
      <w:r>
        <w:rPr>
          <w:rFonts w:ascii="宋体" w:hAnsi="宋体" w:cs="Times" w:hint="eastAsia"/>
          <w:color w:val="262626"/>
          <w:kern w:val="0"/>
          <w:sz w:val="21"/>
          <w:szCs w:val="21"/>
        </w:rPr>
        <w:t>（书面材料</w:t>
      </w:r>
      <w:r>
        <w:rPr>
          <w:rFonts w:ascii="宋体" w:hAnsi="宋体" w:cs="Times"/>
          <w:color w:val="262626"/>
          <w:kern w:val="0"/>
          <w:sz w:val="21"/>
          <w:szCs w:val="21"/>
        </w:rPr>
        <w:t>+</w:t>
      </w:r>
      <w:r>
        <w:rPr>
          <w:rFonts w:ascii="宋体" w:hAnsi="宋体" w:cs="Times" w:hint="eastAsia"/>
          <w:color w:val="262626"/>
          <w:kern w:val="0"/>
          <w:sz w:val="21"/>
          <w:szCs w:val="21"/>
        </w:rPr>
        <w:t>电子材料）</w:t>
      </w:r>
      <w:r w:rsidRPr="00B51E8A">
        <w:rPr>
          <w:rFonts w:ascii="宋体" w:hAnsi="宋体" w:cs="Times" w:hint="eastAsia"/>
          <w:color w:val="262626"/>
          <w:kern w:val="0"/>
          <w:sz w:val="21"/>
          <w:szCs w:val="21"/>
        </w:rPr>
        <w:t>：</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宋体" w:hint="eastAsia"/>
          <w:color w:val="262626"/>
          <w:kern w:val="0"/>
          <w:sz w:val="21"/>
          <w:szCs w:val="21"/>
        </w:rPr>
        <w:t>①</w:t>
      </w:r>
      <w:r w:rsidRPr="00B51E8A">
        <w:rPr>
          <w:rFonts w:ascii="宋体" w:hAnsi="宋体" w:cs="Times" w:hint="eastAsia"/>
          <w:color w:val="262626"/>
          <w:kern w:val="0"/>
          <w:sz w:val="21"/>
          <w:szCs w:val="21"/>
        </w:rPr>
        <w:t>直送类项目：项目正式申报书一式</w:t>
      </w:r>
      <w:r>
        <w:rPr>
          <w:rFonts w:ascii="宋体" w:hAnsi="宋体" w:cs="Times"/>
          <w:color w:val="262626"/>
          <w:kern w:val="0"/>
          <w:sz w:val="21"/>
          <w:szCs w:val="21"/>
        </w:rPr>
        <w:t>2</w:t>
      </w:r>
      <w:r w:rsidRPr="00B51E8A">
        <w:rPr>
          <w:rFonts w:ascii="宋体" w:hAnsi="宋体" w:cs="Times" w:hint="eastAsia"/>
          <w:color w:val="262626"/>
          <w:kern w:val="0"/>
          <w:sz w:val="21"/>
          <w:szCs w:val="21"/>
        </w:rPr>
        <w:t>份</w:t>
      </w:r>
      <w:r>
        <w:rPr>
          <w:rFonts w:ascii="宋体" w:hAnsi="宋体" w:cs="Times" w:hint="eastAsia"/>
          <w:color w:val="262626"/>
          <w:kern w:val="0"/>
          <w:sz w:val="21"/>
          <w:szCs w:val="21"/>
        </w:rPr>
        <w:t>及电子稿</w:t>
      </w:r>
      <w:r w:rsidRPr="00B51E8A">
        <w:rPr>
          <w:rFonts w:ascii="宋体" w:hAnsi="宋体" w:cs="Times" w:hint="eastAsia"/>
          <w:color w:val="262626"/>
          <w:kern w:val="0"/>
          <w:sz w:val="21"/>
          <w:szCs w:val="21"/>
        </w:rPr>
        <w:t>，要求格式规范。</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非直送类项目：项目正式申报书一式</w:t>
      </w:r>
      <w:r>
        <w:rPr>
          <w:rFonts w:ascii="宋体" w:hAnsi="宋体" w:cs="Times"/>
          <w:color w:val="262626"/>
          <w:kern w:val="0"/>
          <w:sz w:val="21"/>
          <w:szCs w:val="21"/>
        </w:rPr>
        <w:t>2</w:t>
      </w:r>
      <w:r w:rsidRPr="00B51E8A">
        <w:rPr>
          <w:rFonts w:ascii="宋体" w:hAnsi="宋体" w:cs="Times" w:hint="eastAsia"/>
          <w:color w:val="262626"/>
          <w:kern w:val="0"/>
          <w:sz w:val="21"/>
          <w:szCs w:val="21"/>
        </w:rPr>
        <w:t>份</w:t>
      </w:r>
      <w:r>
        <w:rPr>
          <w:rFonts w:ascii="宋体" w:hAnsi="宋体" w:cs="Times" w:hint="eastAsia"/>
          <w:color w:val="262626"/>
          <w:kern w:val="0"/>
          <w:sz w:val="21"/>
          <w:szCs w:val="21"/>
        </w:rPr>
        <w:t>及电子稿</w:t>
      </w:r>
      <w:r w:rsidRPr="00B51E8A">
        <w:rPr>
          <w:rFonts w:ascii="宋体" w:hAnsi="宋体" w:cs="Times" w:hint="eastAsia"/>
          <w:color w:val="262626"/>
          <w:kern w:val="0"/>
          <w:sz w:val="21"/>
          <w:szCs w:val="21"/>
        </w:rPr>
        <w:t>，项目盲审申报书一式</w:t>
      </w:r>
      <w:r>
        <w:rPr>
          <w:rFonts w:ascii="宋体" w:hAnsi="宋体" w:cs="Times"/>
          <w:color w:val="262626"/>
          <w:kern w:val="0"/>
          <w:sz w:val="21"/>
          <w:szCs w:val="21"/>
        </w:rPr>
        <w:t>5</w:t>
      </w:r>
      <w:r w:rsidRPr="00B51E8A">
        <w:rPr>
          <w:rFonts w:ascii="宋体" w:hAnsi="宋体" w:cs="Times" w:hint="eastAsia"/>
          <w:color w:val="262626"/>
          <w:kern w:val="0"/>
          <w:sz w:val="21"/>
          <w:szCs w:val="21"/>
        </w:rPr>
        <w:t>份</w:t>
      </w:r>
      <w:r>
        <w:rPr>
          <w:rFonts w:ascii="宋体" w:hAnsi="宋体" w:cs="Times" w:hint="eastAsia"/>
          <w:color w:val="262626"/>
          <w:kern w:val="0"/>
          <w:sz w:val="21"/>
          <w:szCs w:val="21"/>
        </w:rPr>
        <w:t>及电子稿</w:t>
      </w:r>
      <w:r w:rsidRPr="00B51E8A">
        <w:rPr>
          <w:rFonts w:ascii="宋体" w:hAnsi="宋体" w:cs="Times" w:hint="eastAsia"/>
          <w:color w:val="262626"/>
          <w:kern w:val="0"/>
          <w:sz w:val="21"/>
          <w:szCs w:val="21"/>
        </w:rPr>
        <w:t>，要求格式规范。</w:t>
      </w:r>
      <w:r w:rsidRPr="00693A2B">
        <w:rPr>
          <w:rFonts w:ascii="宋体" w:hAnsi="宋体" w:cs="Times" w:hint="eastAsia"/>
          <w:color w:val="FF0000"/>
          <w:kern w:val="0"/>
          <w:sz w:val="21"/>
          <w:szCs w:val="21"/>
        </w:rPr>
        <w:t>（</w:t>
      </w:r>
      <w:r w:rsidRPr="00B51E8A">
        <w:rPr>
          <w:rFonts w:ascii="宋体" w:hAnsi="宋体" w:cs="Times" w:hint="eastAsia"/>
          <w:color w:val="FB0007"/>
          <w:kern w:val="0"/>
          <w:sz w:val="21"/>
          <w:szCs w:val="21"/>
        </w:rPr>
        <w:t>其中</w:t>
      </w:r>
      <w:r>
        <w:rPr>
          <w:rFonts w:ascii="宋体" w:hAnsi="宋体" w:cs="Times"/>
          <w:color w:val="FB0007"/>
          <w:kern w:val="0"/>
          <w:sz w:val="21"/>
          <w:szCs w:val="21"/>
        </w:rPr>
        <w:t>5</w:t>
      </w:r>
      <w:r w:rsidRPr="00B51E8A">
        <w:rPr>
          <w:rFonts w:ascii="宋体" w:hAnsi="宋体" w:cs="Times" w:hint="eastAsia"/>
          <w:color w:val="FB0007"/>
          <w:kern w:val="0"/>
          <w:sz w:val="21"/>
          <w:szCs w:val="21"/>
        </w:rPr>
        <w:t>份申报书用于盲审，盲审申报书中不得出现申报人姓名、学院、专业及指导教师等信息。</w:t>
      </w:r>
      <w:r>
        <w:rPr>
          <w:rFonts w:ascii="宋体" w:hAnsi="宋体" w:cs="Times" w:hint="eastAsia"/>
          <w:color w:val="FB0007"/>
          <w:kern w:val="0"/>
          <w:sz w:val="21"/>
          <w:szCs w:val="21"/>
        </w:rPr>
        <w:t>）</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宋体" w:hint="eastAsia"/>
          <w:color w:val="262626"/>
          <w:kern w:val="0"/>
          <w:sz w:val="21"/>
          <w:szCs w:val="21"/>
        </w:rPr>
        <w:t>②</w:t>
      </w:r>
      <w:r w:rsidRPr="00B51E8A">
        <w:rPr>
          <w:rFonts w:ascii="宋体" w:hAnsi="宋体" w:cs="Times" w:hint="eastAsia"/>
          <w:color w:val="262626"/>
          <w:kern w:val="0"/>
          <w:sz w:val="21"/>
          <w:szCs w:val="21"/>
        </w:rPr>
        <w:t>项目汇总表一式</w:t>
      </w:r>
      <w:r w:rsidRPr="00B51E8A">
        <w:rPr>
          <w:rFonts w:ascii="宋体" w:hAnsi="宋体" w:cs="Times"/>
          <w:color w:val="262626"/>
          <w:kern w:val="0"/>
          <w:sz w:val="21"/>
          <w:szCs w:val="21"/>
        </w:rPr>
        <w:t>1</w:t>
      </w:r>
      <w:r w:rsidRPr="00B51E8A">
        <w:rPr>
          <w:rFonts w:ascii="宋体" w:hAnsi="宋体" w:cs="Times" w:hint="eastAsia"/>
          <w:color w:val="262626"/>
          <w:kern w:val="0"/>
          <w:sz w:val="21"/>
          <w:szCs w:val="21"/>
        </w:rPr>
        <w:t>份</w:t>
      </w:r>
      <w:r>
        <w:rPr>
          <w:rFonts w:ascii="宋体" w:hAnsi="宋体" w:cs="Times" w:hint="eastAsia"/>
          <w:color w:val="262626"/>
          <w:kern w:val="0"/>
          <w:sz w:val="21"/>
          <w:szCs w:val="21"/>
        </w:rPr>
        <w:t>及电子稿，</w:t>
      </w:r>
      <w:r w:rsidRPr="00B51E8A">
        <w:rPr>
          <w:rFonts w:ascii="宋体" w:hAnsi="宋体" w:cs="Times" w:hint="eastAsia"/>
          <w:color w:val="262626"/>
          <w:kern w:val="0"/>
          <w:sz w:val="21"/>
          <w:szCs w:val="21"/>
        </w:rPr>
        <w:t>由项目申请人填写</w:t>
      </w:r>
      <w:r>
        <w:rPr>
          <w:rFonts w:ascii="宋体" w:hAnsi="宋体" w:cs="Times" w:hint="eastAsia"/>
          <w:color w:val="262626"/>
          <w:kern w:val="0"/>
          <w:sz w:val="21"/>
          <w:szCs w:val="21"/>
        </w:rPr>
        <w:t>后</w:t>
      </w:r>
      <w:r w:rsidRPr="00B51E8A">
        <w:rPr>
          <w:rFonts w:ascii="宋体" w:hAnsi="宋体" w:cs="Times" w:hint="eastAsia"/>
          <w:color w:val="262626"/>
          <w:kern w:val="0"/>
          <w:sz w:val="21"/>
          <w:szCs w:val="21"/>
        </w:rPr>
        <w:t>学院汇总。</w:t>
      </w:r>
      <w:r w:rsidRPr="00B51E8A">
        <w:rPr>
          <w:rFonts w:ascii="宋体" w:hAnsi="宋体" w:cs="Times" w:hint="eastAsia"/>
          <w:color w:val="FB0007"/>
          <w:kern w:val="0"/>
          <w:sz w:val="21"/>
          <w:szCs w:val="21"/>
        </w:rPr>
        <w:t>（书面材料只需打印前七列，即</w:t>
      </w:r>
      <w:r w:rsidRPr="00B51E8A">
        <w:rPr>
          <w:rFonts w:ascii="宋体" w:cs="Times" w:hint="eastAsia"/>
          <w:color w:val="FB0007"/>
          <w:kern w:val="0"/>
          <w:sz w:val="21"/>
          <w:szCs w:val="21"/>
        </w:rPr>
        <w:t>“</w:t>
      </w:r>
      <w:r w:rsidRPr="00B51E8A">
        <w:rPr>
          <w:rFonts w:ascii="宋体" w:hAnsi="宋体" w:cs="Times" w:hint="eastAsia"/>
          <w:color w:val="FB0007"/>
          <w:kern w:val="0"/>
          <w:sz w:val="21"/>
          <w:szCs w:val="21"/>
        </w:rPr>
        <w:t>序号</w:t>
      </w:r>
      <w:r w:rsidRPr="00B51E8A">
        <w:rPr>
          <w:rFonts w:ascii="宋体" w:cs="Times" w:hint="eastAsia"/>
          <w:color w:val="FB0007"/>
          <w:kern w:val="0"/>
          <w:sz w:val="21"/>
          <w:szCs w:val="21"/>
        </w:rPr>
        <w:t>”</w:t>
      </w:r>
      <w:r w:rsidRPr="00B51E8A">
        <w:rPr>
          <w:rFonts w:ascii="宋体" w:hAnsi="宋体" w:cs="Times" w:hint="eastAsia"/>
          <w:color w:val="FB0007"/>
          <w:kern w:val="0"/>
          <w:sz w:val="21"/>
          <w:szCs w:val="21"/>
        </w:rPr>
        <w:t>列至</w:t>
      </w:r>
      <w:r w:rsidRPr="00B51E8A">
        <w:rPr>
          <w:rFonts w:ascii="宋体" w:cs="Times" w:hint="eastAsia"/>
          <w:color w:val="FB0007"/>
          <w:kern w:val="0"/>
          <w:sz w:val="21"/>
          <w:szCs w:val="21"/>
        </w:rPr>
        <w:t>“</w:t>
      </w:r>
      <w:r w:rsidRPr="00B51E8A">
        <w:rPr>
          <w:rFonts w:ascii="宋体" w:hAnsi="宋体" w:cs="Times" w:hint="eastAsia"/>
          <w:color w:val="FB0007"/>
          <w:kern w:val="0"/>
          <w:sz w:val="21"/>
          <w:szCs w:val="21"/>
        </w:rPr>
        <w:t>该组别学院排序</w:t>
      </w:r>
      <w:r w:rsidRPr="00B51E8A">
        <w:rPr>
          <w:rFonts w:ascii="宋体" w:cs="Times" w:hint="eastAsia"/>
          <w:color w:val="FB0007"/>
          <w:kern w:val="0"/>
          <w:sz w:val="21"/>
          <w:szCs w:val="21"/>
        </w:rPr>
        <w:t>”</w:t>
      </w:r>
      <w:r w:rsidRPr="00B51E8A">
        <w:rPr>
          <w:rFonts w:ascii="宋体" w:hAnsi="宋体" w:cs="Times" w:hint="eastAsia"/>
          <w:color w:val="FB0007"/>
          <w:kern w:val="0"/>
          <w:sz w:val="21"/>
          <w:szCs w:val="21"/>
        </w:rPr>
        <w:t>列，并盖章，电子稿需完整填写所有列。）</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color w:val="262626"/>
          <w:kern w:val="0"/>
          <w:sz w:val="21"/>
          <w:szCs w:val="21"/>
        </w:rPr>
        <w:t>B</w:t>
      </w:r>
      <w:r w:rsidRPr="00B51E8A">
        <w:rPr>
          <w:rFonts w:ascii="宋体" w:hAnsi="宋体" w:cs="Times" w:hint="eastAsia"/>
          <w:color w:val="262626"/>
          <w:kern w:val="0"/>
          <w:sz w:val="21"/>
          <w:szCs w:val="21"/>
        </w:rPr>
        <w:t>上交时间：</w:t>
      </w:r>
      <w:smartTag w:uri="urn:schemas-microsoft-com:office:smarttags" w:element="chsdate">
        <w:smartTagPr>
          <w:attr w:name="IsROCDate" w:val="False"/>
          <w:attr w:name="IsLunarDate" w:val="False"/>
          <w:attr w:name="Day" w:val="21"/>
          <w:attr w:name="Month" w:val="11"/>
          <w:attr w:name="Year" w:val="2015"/>
        </w:smartTagPr>
        <w:r w:rsidRPr="00B51E8A">
          <w:rPr>
            <w:rFonts w:ascii="宋体" w:hAnsi="宋体" w:cs="Times"/>
            <w:color w:val="FB0007"/>
            <w:kern w:val="0"/>
            <w:sz w:val="21"/>
            <w:szCs w:val="21"/>
          </w:rPr>
          <w:t>201</w:t>
        </w:r>
        <w:r>
          <w:rPr>
            <w:rFonts w:ascii="宋体" w:hAnsi="宋体" w:cs="Times"/>
            <w:color w:val="FB0007"/>
            <w:kern w:val="0"/>
            <w:sz w:val="21"/>
            <w:szCs w:val="21"/>
          </w:rPr>
          <w:t>5</w:t>
        </w:r>
        <w:r w:rsidRPr="00B51E8A">
          <w:rPr>
            <w:rFonts w:ascii="宋体" w:hAnsi="宋体" w:cs="Times" w:hint="eastAsia"/>
            <w:color w:val="FB0007"/>
            <w:kern w:val="0"/>
            <w:sz w:val="21"/>
            <w:szCs w:val="21"/>
          </w:rPr>
          <w:t>年</w:t>
        </w:r>
        <w:r w:rsidRPr="00B51E8A">
          <w:rPr>
            <w:rFonts w:ascii="宋体" w:hAnsi="宋体" w:cs="Times"/>
            <w:color w:val="FB0007"/>
            <w:kern w:val="0"/>
            <w:sz w:val="21"/>
            <w:szCs w:val="21"/>
          </w:rPr>
          <w:t>11</w:t>
        </w:r>
        <w:r w:rsidRPr="00B51E8A">
          <w:rPr>
            <w:rFonts w:ascii="宋体" w:hAnsi="宋体" w:cs="Times" w:hint="eastAsia"/>
            <w:color w:val="FB0007"/>
            <w:kern w:val="0"/>
            <w:sz w:val="21"/>
            <w:szCs w:val="21"/>
          </w:rPr>
          <w:t>月</w:t>
        </w:r>
        <w:r w:rsidRPr="00B51E8A">
          <w:rPr>
            <w:rFonts w:ascii="宋体" w:hAnsi="宋体" w:cs="Times"/>
            <w:color w:val="FB0007"/>
            <w:kern w:val="0"/>
            <w:sz w:val="21"/>
            <w:szCs w:val="21"/>
          </w:rPr>
          <w:t>2</w:t>
        </w:r>
        <w:r>
          <w:rPr>
            <w:rFonts w:ascii="宋体" w:hAnsi="宋体" w:cs="Times"/>
            <w:color w:val="FB0007"/>
            <w:kern w:val="0"/>
            <w:sz w:val="21"/>
            <w:szCs w:val="21"/>
          </w:rPr>
          <w:t>1</w:t>
        </w:r>
        <w:r w:rsidRPr="00B51E8A">
          <w:rPr>
            <w:rFonts w:ascii="宋体" w:hAnsi="宋体" w:cs="Times" w:hint="eastAsia"/>
            <w:color w:val="FB0007"/>
            <w:kern w:val="0"/>
            <w:sz w:val="21"/>
            <w:szCs w:val="21"/>
          </w:rPr>
          <w:t>日</w:t>
        </w:r>
      </w:smartTag>
      <w:r w:rsidRPr="00B51E8A">
        <w:rPr>
          <w:rFonts w:ascii="宋体" w:hAnsi="宋体" w:cs="Times"/>
          <w:color w:val="FB0007"/>
          <w:kern w:val="0"/>
          <w:sz w:val="21"/>
          <w:szCs w:val="21"/>
        </w:rPr>
        <w:t>13</w:t>
      </w:r>
      <w:r w:rsidRPr="00B51E8A">
        <w:rPr>
          <w:rFonts w:ascii="宋体" w:hAnsi="宋体" w:cs="Times" w:hint="eastAsia"/>
          <w:color w:val="FB0007"/>
          <w:kern w:val="0"/>
          <w:sz w:val="21"/>
          <w:szCs w:val="21"/>
        </w:rPr>
        <w:t>：</w:t>
      </w:r>
      <w:r w:rsidRPr="00B51E8A">
        <w:rPr>
          <w:rFonts w:ascii="宋体" w:cs="Times"/>
          <w:color w:val="FB0007"/>
          <w:kern w:val="0"/>
          <w:sz w:val="21"/>
          <w:szCs w:val="21"/>
        </w:rPr>
        <w:t>00</w:t>
      </w:r>
      <w:r w:rsidRPr="00B51E8A">
        <w:rPr>
          <w:rFonts w:ascii="宋体" w:hAnsi="宋体" w:cs="Times"/>
          <w:color w:val="FB0007"/>
          <w:kern w:val="0"/>
          <w:sz w:val="21"/>
          <w:szCs w:val="21"/>
        </w:rPr>
        <w:t>——16</w:t>
      </w:r>
      <w:r w:rsidRPr="00B51E8A">
        <w:rPr>
          <w:rFonts w:ascii="宋体" w:hAnsi="宋体" w:cs="Times" w:hint="eastAsia"/>
          <w:color w:val="FB0007"/>
          <w:kern w:val="0"/>
          <w:sz w:val="21"/>
          <w:szCs w:val="21"/>
        </w:rPr>
        <w:t>：</w:t>
      </w:r>
      <w:r w:rsidRPr="00B51E8A">
        <w:rPr>
          <w:rFonts w:ascii="宋体" w:hAnsi="宋体" w:cs="Times"/>
          <w:color w:val="FB0007"/>
          <w:kern w:val="0"/>
          <w:sz w:val="21"/>
          <w:szCs w:val="21"/>
        </w:rPr>
        <w:t>30</w:t>
      </w:r>
      <w:r>
        <w:rPr>
          <w:rFonts w:ascii="宋体" w:hAnsi="宋体" w:cs="Times" w:hint="eastAsia"/>
          <w:color w:val="FB0007"/>
          <w:kern w:val="0"/>
          <w:sz w:val="21"/>
          <w:szCs w:val="21"/>
        </w:rPr>
        <w:t>。</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color w:val="262626"/>
          <w:kern w:val="0"/>
          <w:sz w:val="21"/>
          <w:szCs w:val="21"/>
        </w:rPr>
        <w:t>C</w:t>
      </w:r>
      <w:r w:rsidRPr="00B51E8A">
        <w:rPr>
          <w:rFonts w:ascii="宋体" w:hAnsi="宋体" w:cs="Times" w:hint="eastAsia"/>
          <w:color w:val="262626"/>
          <w:kern w:val="0"/>
          <w:sz w:val="21"/>
          <w:szCs w:val="21"/>
        </w:rPr>
        <w:t>上交地点：朝晖校区师生活动中心</w:t>
      </w:r>
      <w:r w:rsidRPr="00B51E8A">
        <w:rPr>
          <w:rFonts w:ascii="宋体" w:hAnsi="宋体" w:cs="Times"/>
          <w:color w:val="262626"/>
          <w:kern w:val="0"/>
          <w:sz w:val="21"/>
          <w:szCs w:val="21"/>
        </w:rPr>
        <w:t>514</w:t>
      </w:r>
      <w:r w:rsidRPr="00B51E8A">
        <w:rPr>
          <w:rFonts w:ascii="宋体" w:hAnsi="宋体" w:cs="Times" w:hint="eastAsia"/>
          <w:color w:val="262626"/>
          <w:kern w:val="0"/>
          <w:sz w:val="21"/>
          <w:szCs w:val="21"/>
        </w:rPr>
        <w:t>办公室或屏峰校区养贤府</w:t>
      </w:r>
      <w:r w:rsidRPr="00B51E8A">
        <w:rPr>
          <w:rFonts w:ascii="宋体" w:hAnsi="宋体" w:cs="Times"/>
          <w:color w:val="262626"/>
          <w:kern w:val="0"/>
          <w:sz w:val="21"/>
          <w:szCs w:val="21"/>
        </w:rPr>
        <w:t>310</w:t>
      </w:r>
      <w:r w:rsidRPr="00B51E8A">
        <w:rPr>
          <w:rFonts w:ascii="宋体" w:hAnsi="宋体" w:cs="Times" w:hint="eastAsia"/>
          <w:color w:val="262626"/>
          <w:kern w:val="0"/>
          <w:sz w:val="21"/>
          <w:szCs w:val="21"/>
        </w:rPr>
        <w:t>办公室</w:t>
      </w:r>
      <w:r>
        <w:rPr>
          <w:rFonts w:ascii="宋体" w:hAnsi="宋体" w:cs="Times" w:hint="eastAsia"/>
          <w:color w:val="262626"/>
          <w:kern w:val="0"/>
          <w:sz w:val="21"/>
          <w:szCs w:val="21"/>
        </w:rPr>
        <w:t>。</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color w:val="262626"/>
          <w:kern w:val="0"/>
          <w:sz w:val="21"/>
          <w:szCs w:val="21"/>
        </w:rPr>
        <w:t>D</w:t>
      </w:r>
      <w:r w:rsidRPr="00B51E8A">
        <w:rPr>
          <w:rFonts w:ascii="宋体" w:hAnsi="宋体" w:cs="Times" w:hint="eastAsia"/>
          <w:color w:val="262626"/>
          <w:kern w:val="0"/>
          <w:sz w:val="21"/>
          <w:szCs w:val="21"/>
        </w:rPr>
        <w:t>电子邮箱：</w:t>
      </w:r>
      <w:hyperlink r:id="rId4" w:history="1">
        <w:r w:rsidRPr="00B51E8A">
          <w:rPr>
            <w:rFonts w:ascii="宋体" w:hAnsi="宋体" w:cs="Times"/>
            <w:color w:val="262626"/>
            <w:kern w:val="0"/>
            <w:sz w:val="21"/>
            <w:szCs w:val="21"/>
          </w:rPr>
          <w:t>twkwkjxm@126.com</w:t>
        </w:r>
      </w:hyperlink>
      <w:r w:rsidRPr="00B51E8A">
        <w:rPr>
          <w:rFonts w:ascii="宋体" w:hAnsi="宋体" w:cs="Times" w:hint="eastAsia"/>
          <w:color w:val="262626"/>
          <w:kern w:val="0"/>
          <w:sz w:val="21"/>
          <w:szCs w:val="21"/>
        </w:rPr>
        <w:t>，邮件标题：</w:t>
      </w:r>
      <w:r w:rsidRPr="00B51E8A">
        <w:rPr>
          <w:rFonts w:ascii="宋体" w:cs="Times" w:hint="eastAsia"/>
          <w:color w:val="262626"/>
          <w:kern w:val="0"/>
          <w:sz w:val="21"/>
          <w:szCs w:val="21"/>
        </w:rPr>
        <w:t>“</w:t>
      </w:r>
      <w:r w:rsidRPr="00B51E8A">
        <w:rPr>
          <w:rFonts w:ascii="宋体" w:hAnsi="宋体" w:cs="Times" w:hint="eastAsia"/>
          <w:color w:val="262626"/>
          <w:kern w:val="0"/>
          <w:sz w:val="21"/>
          <w:szCs w:val="21"/>
        </w:rPr>
        <w:t>学院</w:t>
      </w:r>
      <w:r w:rsidRPr="00B51E8A">
        <w:rPr>
          <w:rFonts w:ascii="宋体" w:cs="Times" w:hint="eastAsia"/>
          <w:color w:val="262626"/>
          <w:kern w:val="0"/>
          <w:sz w:val="21"/>
          <w:szCs w:val="21"/>
        </w:rPr>
        <w:t>”</w:t>
      </w:r>
      <w:r w:rsidRPr="00B51E8A">
        <w:rPr>
          <w:rFonts w:ascii="宋体" w:hAnsi="宋体" w:cs="Times"/>
          <w:color w:val="262626"/>
          <w:kern w:val="0"/>
          <w:sz w:val="21"/>
          <w:szCs w:val="21"/>
        </w:rPr>
        <w:t>+</w:t>
      </w:r>
      <w:r w:rsidRPr="00B51E8A">
        <w:rPr>
          <w:rFonts w:ascii="宋体" w:hAnsi="宋体" w:cs="Times" w:hint="eastAsia"/>
          <w:color w:val="262626"/>
          <w:kern w:val="0"/>
          <w:sz w:val="21"/>
          <w:szCs w:val="21"/>
        </w:rPr>
        <w:t>“浙江省大学生科技创新活动计划（新苗人才计划）项目申报</w:t>
      </w:r>
      <w:r w:rsidRPr="00B51E8A">
        <w:rPr>
          <w:rFonts w:ascii="宋体" w:cs="Times" w:hint="eastAsia"/>
          <w:color w:val="262626"/>
          <w:kern w:val="0"/>
          <w:sz w:val="21"/>
          <w:szCs w:val="21"/>
        </w:rPr>
        <w:t>”</w:t>
      </w:r>
      <w:r w:rsidRPr="00B51E8A">
        <w:rPr>
          <w:rFonts w:ascii="宋体" w:hAnsi="宋体" w:cs="Times" w:hint="eastAsia"/>
          <w:color w:val="262626"/>
          <w:kern w:val="0"/>
          <w:sz w:val="21"/>
          <w:szCs w:val="21"/>
        </w:rPr>
        <w:t>。</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九、项目评审流程</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color w:val="262626"/>
          <w:kern w:val="0"/>
          <w:sz w:val="21"/>
          <w:szCs w:val="21"/>
        </w:rPr>
        <w:t>1</w:t>
      </w:r>
      <w:r w:rsidRPr="00B51E8A">
        <w:rPr>
          <w:rFonts w:ascii="宋体" w:hAnsi="宋体" w:cs="Times" w:hint="eastAsia"/>
          <w:color w:val="262626"/>
          <w:kern w:val="0"/>
          <w:sz w:val="21"/>
          <w:szCs w:val="21"/>
        </w:rPr>
        <w:t>、校团委对申报材料进行申报类别审查、申报人员资格审查及格式、内容审查，</w:t>
      </w:r>
      <w:r w:rsidRPr="00B51E8A">
        <w:rPr>
          <w:rFonts w:ascii="宋体" w:hAnsi="宋体" w:cs="Times" w:hint="eastAsia"/>
          <w:color w:val="FB0007"/>
          <w:kern w:val="0"/>
          <w:sz w:val="21"/>
          <w:szCs w:val="21"/>
        </w:rPr>
        <w:t>凡不符合要求的项目直接取消立项资格</w:t>
      </w:r>
      <w:r w:rsidRPr="00B51E8A">
        <w:rPr>
          <w:rFonts w:ascii="宋体" w:hAnsi="宋体" w:cs="Times" w:hint="eastAsia"/>
          <w:color w:val="262626"/>
          <w:kern w:val="0"/>
          <w:sz w:val="21"/>
          <w:szCs w:val="21"/>
        </w:rPr>
        <w:t>。</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color w:val="262626"/>
          <w:kern w:val="0"/>
          <w:sz w:val="21"/>
          <w:szCs w:val="21"/>
        </w:rPr>
        <w:t>2</w:t>
      </w:r>
      <w:r w:rsidRPr="00B51E8A">
        <w:rPr>
          <w:rFonts w:ascii="宋体" w:hAnsi="宋体" w:cs="Times" w:hint="eastAsia"/>
          <w:color w:val="262626"/>
          <w:kern w:val="0"/>
          <w:sz w:val="21"/>
          <w:szCs w:val="21"/>
        </w:rPr>
        <w:t>、确定直送项目。</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color w:val="262626"/>
          <w:kern w:val="0"/>
          <w:sz w:val="21"/>
          <w:szCs w:val="21"/>
        </w:rPr>
        <w:t>3</w:t>
      </w:r>
      <w:r w:rsidRPr="00B51E8A">
        <w:rPr>
          <w:rFonts w:ascii="宋体" w:hAnsi="宋体" w:cs="Times" w:hint="eastAsia"/>
          <w:color w:val="262626"/>
          <w:kern w:val="0"/>
          <w:sz w:val="21"/>
          <w:szCs w:val="21"/>
        </w:rPr>
        <w:t>、校团委组织专家组按学科评审非直送项目。</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color w:val="262626"/>
          <w:kern w:val="0"/>
          <w:sz w:val="21"/>
          <w:szCs w:val="21"/>
        </w:rPr>
        <w:t>4</w:t>
      </w:r>
      <w:r w:rsidRPr="00B51E8A">
        <w:rPr>
          <w:rFonts w:ascii="宋体" w:hAnsi="宋体" w:cs="Times" w:hint="eastAsia"/>
          <w:color w:val="262626"/>
          <w:kern w:val="0"/>
          <w:sz w:val="21"/>
          <w:szCs w:val="21"/>
        </w:rPr>
        <w:t>、校团委根据省项目办分配名额、直送项目、专家组意见及上一年度学院项目结题情况，确定学校上报项目。</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color w:val="262626"/>
          <w:kern w:val="0"/>
          <w:sz w:val="21"/>
          <w:szCs w:val="21"/>
        </w:rPr>
        <w:t>5</w:t>
      </w:r>
      <w:r w:rsidRPr="00B51E8A">
        <w:rPr>
          <w:rFonts w:ascii="宋体" w:hAnsi="宋体" w:cs="Times" w:hint="eastAsia"/>
          <w:color w:val="262626"/>
          <w:kern w:val="0"/>
          <w:sz w:val="21"/>
          <w:szCs w:val="21"/>
        </w:rPr>
        <w:t>、省项目办组织专家差额评审学校上报项目，确定最终立项项目。</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十、其他事项</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FB0007"/>
          <w:kern w:val="0"/>
          <w:sz w:val="21"/>
          <w:szCs w:val="21"/>
        </w:rPr>
        <w:t>资助计划入选者及其指导教师不得替换</w:t>
      </w:r>
      <w:r w:rsidRPr="00B51E8A">
        <w:rPr>
          <w:rFonts w:ascii="宋体" w:hAnsi="宋体" w:cs="Times" w:hint="eastAsia"/>
          <w:color w:val="262626"/>
          <w:kern w:val="0"/>
          <w:sz w:val="21"/>
          <w:szCs w:val="21"/>
        </w:rPr>
        <w:t>，资助金额不得截留，各学院要加强对大学生科技创新资金的管理，专款专用，专帐核算。项目完成后，入选者应按规定时间和要求提交总结报告和项目资助预算执行情况表等资料。</w:t>
      </w:r>
      <w:r w:rsidRPr="00BA58D0">
        <w:rPr>
          <w:rFonts w:ascii="宋体" w:hAnsi="宋体" w:cs="Times" w:hint="eastAsia"/>
          <w:color w:val="262626"/>
          <w:kern w:val="0"/>
          <w:sz w:val="21"/>
          <w:szCs w:val="21"/>
        </w:rPr>
        <w:t>校团委根据项目执行情况建立</w:t>
      </w:r>
      <w:r>
        <w:rPr>
          <w:rFonts w:ascii="宋体" w:hAnsi="宋体" w:cs="Times" w:hint="eastAsia"/>
          <w:color w:val="262626"/>
          <w:kern w:val="0"/>
          <w:sz w:val="21"/>
          <w:szCs w:val="21"/>
        </w:rPr>
        <w:t>项目</w:t>
      </w:r>
      <w:r w:rsidRPr="00BA58D0">
        <w:rPr>
          <w:rFonts w:ascii="宋体" w:hAnsi="宋体" w:cs="Times" w:hint="eastAsia"/>
          <w:color w:val="262626"/>
          <w:kern w:val="0"/>
          <w:sz w:val="21"/>
          <w:szCs w:val="21"/>
        </w:rPr>
        <w:t>档案，</w:t>
      </w:r>
      <w:r w:rsidRPr="00735063">
        <w:rPr>
          <w:rFonts w:ascii="宋体" w:hAnsi="宋体" w:cs="Times" w:hint="eastAsia"/>
          <w:color w:val="FF0000"/>
          <w:kern w:val="0"/>
          <w:sz w:val="21"/>
          <w:szCs w:val="21"/>
        </w:rPr>
        <w:t>对到期完不成项目、放弃项目或结题不通过项目，</w:t>
      </w:r>
      <w:r>
        <w:rPr>
          <w:rFonts w:ascii="宋体" w:hAnsi="宋体" w:cs="Times" w:hint="eastAsia"/>
          <w:color w:val="FF0000"/>
          <w:kern w:val="0"/>
          <w:sz w:val="21"/>
          <w:szCs w:val="21"/>
        </w:rPr>
        <w:t>记入项目档案和学生档案，并</w:t>
      </w:r>
      <w:r w:rsidRPr="00735063">
        <w:rPr>
          <w:rFonts w:ascii="宋体" w:hAnsi="宋体" w:cs="Times" w:hint="eastAsia"/>
          <w:color w:val="FF0000"/>
          <w:kern w:val="0"/>
          <w:sz w:val="21"/>
          <w:szCs w:val="21"/>
        </w:rPr>
        <w:t>取消学生下一年度申报资格，取消指导教师下一年度指导资格，调整下一年度学院申报校级、省级评审名额</w:t>
      </w:r>
      <w:r w:rsidRPr="00BA58D0">
        <w:rPr>
          <w:rFonts w:ascii="宋体" w:hAnsi="宋体" w:cs="Times" w:hint="eastAsia"/>
          <w:color w:val="262626"/>
          <w:kern w:val="0"/>
          <w:sz w:val="21"/>
          <w:szCs w:val="21"/>
        </w:rPr>
        <w:t>。</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各学院要高度重视，认真组织，严格把关，充分结合</w:t>
      </w:r>
      <w:r w:rsidRPr="00B51E8A">
        <w:rPr>
          <w:rFonts w:ascii="宋体" w:cs="Times" w:hint="eastAsia"/>
          <w:color w:val="262626"/>
          <w:kern w:val="0"/>
          <w:sz w:val="21"/>
          <w:szCs w:val="21"/>
        </w:rPr>
        <w:t>“</w:t>
      </w:r>
      <w:r w:rsidRPr="00B51E8A">
        <w:rPr>
          <w:rFonts w:ascii="宋体" w:hAnsi="宋体" w:cs="Times" w:hint="eastAsia"/>
          <w:color w:val="262626"/>
          <w:kern w:val="0"/>
          <w:sz w:val="21"/>
          <w:szCs w:val="21"/>
        </w:rPr>
        <w:t>挑战杯</w:t>
      </w:r>
      <w:r w:rsidRPr="00B51E8A">
        <w:rPr>
          <w:rFonts w:ascii="宋体" w:cs="Times" w:hint="eastAsia"/>
          <w:color w:val="262626"/>
          <w:kern w:val="0"/>
          <w:sz w:val="21"/>
          <w:szCs w:val="21"/>
        </w:rPr>
        <w:t>”</w:t>
      </w:r>
      <w:r w:rsidRPr="00B51E8A">
        <w:rPr>
          <w:rFonts w:ascii="宋体" w:hAnsi="宋体" w:cs="Times" w:hint="eastAsia"/>
          <w:color w:val="262626"/>
          <w:kern w:val="0"/>
          <w:sz w:val="21"/>
          <w:szCs w:val="21"/>
        </w:rPr>
        <w:t>大学生课外学术科技作品竞赛和“创青春”大学生创业大赛，保证该项工作的顺利实施。</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cs="Verdana"/>
          <w:color w:val="262626"/>
          <w:kern w:val="0"/>
          <w:sz w:val="21"/>
          <w:szCs w:val="21"/>
        </w:rPr>
        <w:t> </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r w:rsidRPr="00B51E8A">
        <w:rPr>
          <w:rFonts w:ascii="宋体" w:hAnsi="宋体" w:cs="Times" w:hint="eastAsia"/>
          <w:color w:val="262626"/>
          <w:kern w:val="0"/>
          <w:sz w:val="21"/>
          <w:szCs w:val="21"/>
        </w:rPr>
        <w:t>联系部门：校团委（</w:t>
      </w:r>
      <w:r w:rsidRPr="00B51E8A">
        <w:rPr>
          <w:rFonts w:ascii="宋体" w:hAnsi="宋体" w:cs="Times"/>
          <w:color w:val="262626"/>
          <w:kern w:val="0"/>
          <w:sz w:val="21"/>
          <w:szCs w:val="21"/>
        </w:rPr>
        <w:t>0571-85290729</w:t>
      </w:r>
      <w:r w:rsidRPr="00B51E8A">
        <w:rPr>
          <w:rFonts w:ascii="宋体" w:hAnsi="宋体" w:cs="Times" w:hint="eastAsia"/>
          <w:color w:val="262626"/>
          <w:kern w:val="0"/>
          <w:sz w:val="21"/>
          <w:szCs w:val="21"/>
        </w:rPr>
        <w:t>）。</w:t>
      </w:r>
    </w:p>
    <w:p w:rsidR="00F952D8" w:rsidRPr="00B51E8A" w:rsidRDefault="00F952D8" w:rsidP="00693A2B">
      <w:pPr>
        <w:widowControl/>
        <w:autoSpaceDE w:val="0"/>
        <w:autoSpaceDN w:val="0"/>
        <w:adjustRightInd w:val="0"/>
        <w:spacing w:line="360" w:lineRule="auto"/>
        <w:ind w:firstLineChars="200" w:firstLine="31680"/>
        <w:jc w:val="left"/>
        <w:rPr>
          <w:rFonts w:ascii="宋体" w:cs="Verdana"/>
          <w:color w:val="262626"/>
          <w:kern w:val="0"/>
          <w:sz w:val="21"/>
          <w:szCs w:val="21"/>
        </w:rPr>
      </w:pPr>
    </w:p>
    <w:p w:rsidR="00F952D8" w:rsidRPr="00B51E8A" w:rsidRDefault="00F952D8" w:rsidP="00693A2B">
      <w:pPr>
        <w:widowControl/>
        <w:autoSpaceDE w:val="0"/>
        <w:autoSpaceDN w:val="0"/>
        <w:adjustRightInd w:val="0"/>
        <w:spacing w:line="360" w:lineRule="auto"/>
        <w:ind w:firstLineChars="200" w:firstLine="31680"/>
        <w:jc w:val="right"/>
        <w:rPr>
          <w:rFonts w:ascii="宋体" w:cs="Verdana"/>
          <w:color w:val="262626"/>
          <w:kern w:val="0"/>
          <w:sz w:val="21"/>
          <w:szCs w:val="21"/>
        </w:rPr>
      </w:pPr>
      <w:r w:rsidRPr="00B51E8A">
        <w:rPr>
          <w:rFonts w:ascii="宋体" w:hAnsi="宋体" w:cs="Times" w:hint="eastAsia"/>
          <w:color w:val="262626"/>
          <w:kern w:val="0"/>
          <w:sz w:val="21"/>
          <w:szCs w:val="21"/>
        </w:rPr>
        <w:t>共青团浙江工业大学委员会</w:t>
      </w:r>
    </w:p>
    <w:p w:rsidR="00F952D8" w:rsidRPr="00B51E8A" w:rsidRDefault="00F952D8" w:rsidP="00BE624F">
      <w:pPr>
        <w:spacing w:line="360" w:lineRule="auto"/>
        <w:ind w:firstLineChars="200" w:firstLine="31680"/>
        <w:jc w:val="right"/>
        <w:rPr>
          <w:rFonts w:ascii="宋体"/>
          <w:sz w:val="21"/>
          <w:szCs w:val="21"/>
        </w:rPr>
      </w:pPr>
      <w:smartTag w:uri="urn:schemas-microsoft-com:office:smarttags" w:element="chsdate">
        <w:smartTagPr>
          <w:attr w:name="IsROCDate" w:val="False"/>
          <w:attr w:name="IsLunarDate" w:val="False"/>
          <w:attr w:name="Day" w:val="29"/>
          <w:attr w:name="Month" w:val="10"/>
          <w:attr w:name="Year" w:val="2015"/>
        </w:smartTagPr>
        <w:r w:rsidRPr="00B51E8A">
          <w:rPr>
            <w:rFonts w:ascii="宋体" w:hAnsi="宋体" w:cs="Times"/>
            <w:color w:val="262626"/>
            <w:kern w:val="0"/>
            <w:sz w:val="21"/>
            <w:szCs w:val="21"/>
          </w:rPr>
          <w:t>201</w:t>
        </w:r>
        <w:r>
          <w:rPr>
            <w:rFonts w:ascii="宋体" w:hAnsi="宋体" w:cs="Times"/>
            <w:color w:val="262626"/>
            <w:kern w:val="0"/>
            <w:sz w:val="21"/>
            <w:szCs w:val="21"/>
          </w:rPr>
          <w:t>5</w:t>
        </w:r>
        <w:r w:rsidRPr="00B51E8A">
          <w:rPr>
            <w:rFonts w:ascii="宋体" w:hAnsi="宋体" w:cs="Times" w:hint="eastAsia"/>
            <w:color w:val="262626"/>
            <w:kern w:val="0"/>
            <w:sz w:val="21"/>
            <w:szCs w:val="21"/>
          </w:rPr>
          <w:t>年</w:t>
        </w:r>
        <w:r w:rsidRPr="00B51E8A">
          <w:rPr>
            <w:rFonts w:ascii="宋体" w:hAnsi="宋体" w:cs="Times"/>
            <w:color w:val="262626"/>
            <w:kern w:val="0"/>
            <w:sz w:val="21"/>
            <w:szCs w:val="21"/>
          </w:rPr>
          <w:t>10</w:t>
        </w:r>
        <w:r w:rsidRPr="00B51E8A">
          <w:rPr>
            <w:rFonts w:ascii="宋体" w:hAnsi="宋体" w:cs="Times" w:hint="eastAsia"/>
            <w:color w:val="262626"/>
            <w:kern w:val="0"/>
            <w:sz w:val="21"/>
            <w:szCs w:val="21"/>
          </w:rPr>
          <w:t>月</w:t>
        </w:r>
        <w:r>
          <w:rPr>
            <w:rFonts w:ascii="宋体" w:hAnsi="宋体" w:cs="Times"/>
            <w:color w:val="262626"/>
            <w:kern w:val="0"/>
            <w:sz w:val="21"/>
            <w:szCs w:val="21"/>
          </w:rPr>
          <w:t>29</w:t>
        </w:r>
        <w:r w:rsidRPr="00B51E8A">
          <w:rPr>
            <w:rFonts w:ascii="宋体" w:hAnsi="宋体" w:cs="Times" w:hint="eastAsia"/>
            <w:color w:val="262626"/>
            <w:kern w:val="0"/>
            <w:sz w:val="21"/>
            <w:szCs w:val="21"/>
          </w:rPr>
          <w:t>日</w:t>
        </w:r>
      </w:smartTag>
    </w:p>
    <w:sectPr w:rsidR="00F952D8" w:rsidRPr="00B51E8A" w:rsidSect="00590F76">
      <w:pgSz w:w="11900" w:h="16840"/>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imes">
    <w:panose1 w:val="0202060306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200"/>
  <w:displayHorizontalDrawingGridEvery w:val="0"/>
  <w:displayVerticalDrawingGridEvery w:val="2"/>
  <w:characterSpacingControl w:val="compressPunctuation"/>
  <w:noLineBreaksAfter w:lang="zh-CN" w:val="$([{£¥·‘“〈《「『【〔〖〝﹙﹛﹝＄（．［｛￡￥"/>
  <w:noLineBreaksBefore w:lang="zh-CN" w:val="!%),.:;&gt;?]}¢¨°·ˇˉ―‖’”…‰′″›℃∶、。〃〉》」』】〕〗〞︶︺︾﹀﹄﹚﹜﹞！＂％＇），．：；？］｀｜｝～￠"/>
  <w:savePreviewPicture/>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05E1"/>
    <w:rsid w:val="000130CF"/>
    <w:rsid w:val="00106364"/>
    <w:rsid w:val="00115C07"/>
    <w:rsid w:val="001E6E55"/>
    <w:rsid w:val="00294516"/>
    <w:rsid w:val="002F24D0"/>
    <w:rsid w:val="0032794F"/>
    <w:rsid w:val="004211F6"/>
    <w:rsid w:val="00446D8A"/>
    <w:rsid w:val="0048098D"/>
    <w:rsid w:val="004A78D3"/>
    <w:rsid w:val="005029E3"/>
    <w:rsid w:val="00543AF3"/>
    <w:rsid w:val="00590F76"/>
    <w:rsid w:val="005F6EDF"/>
    <w:rsid w:val="006505E1"/>
    <w:rsid w:val="00693A2B"/>
    <w:rsid w:val="00735063"/>
    <w:rsid w:val="0080593E"/>
    <w:rsid w:val="00831F91"/>
    <w:rsid w:val="00873819"/>
    <w:rsid w:val="00875C99"/>
    <w:rsid w:val="008D21FF"/>
    <w:rsid w:val="008D5D55"/>
    <w:rsid w:val="00991A6E"/>
    <w:rsid w:val="00A24652"/>
    <w:rsid w:val="00A922E0"/>
    <w:rsid w:val="00B51E8A"/>
    <w:rsid w:val="00BA58D0"/>
    <w:rsid w:val="00BB77B8"/>
    <w:rsid w:val="00BE624F"/>
    <w:rsid w:val="00C82DE0"/>
    <w:rsid w:val="00D11C2B"/>
    <w:rsid w:val="00DB736E"/>
    <w:rsid w:val="00DC0D76"/>
    <w:rsid w:val="00DF66F0"/>
    <w:rsid w:val="00E03474"/>
    <w:rsid w:val="00E41622"/>
    <w:rsid w:val="00F0375A"/>
    <w:rsid w:val="00F35C0F"/>
    <w:rsid w:val="00F51665"/>
    <w:rsid w:val="00F72520"/>
    <w:rsid w:val="00F9432A"/>
    <w:rsid w:val="00F952D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E55"/>
    <w:pPr>
      <w:widowControl w:val="0"/>
      <w:jc w:val="both"/>
    </w:pPr>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locked/>
    <w:rsid w:val="00F72520"/>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wkwkjxm@126.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178</TotalTime>
  <Pages>4</Pages>
  <Words>395</Words>
  <Characters>2256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witch wang</dc:creator>
  <cp:keywords/>
  <dc:description/>
  <cp:lastModifiedBy>陈永春</cp:lastModifiedBy>
  <cp:revision>18</cp:revision>
  <dcterms:created xsi:type="dcterms:W3CDTF">2014-10-21T11:59:00Z</dcterms:created>
  <dcterms:modified xsi:type="dcterms:W3CDTF">2015-10-29T02:54:00Z</dcterms:modified>
</cp:coreProperties>
</file>